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4743A6D5" w:rsidR="009C42E0" w:rsidRPr="003F00FA" w:rsidRDefault="007B6E63">
      <w:pPr>
        <w:pBdr>
          <w:top w:val="nil"/>
          <w:left w:val="nil"/>
          <w:bottom w:val="nil"/>
          <w:right w:val="nil"/>
          <w:between w:val="nil"/>
        </w:pBdr>
        <w:spacing w:line="360" w:lineRule="auto"/>
        <w:jc w:val="right"/>
        <w:rPr>
          <w:rFonts w:ascii="Century" w:eastAsia="Meiryo UI" w:hAnsi="Century" w:cs="Century"/>
        </w:rPr>
      </w:pPr>
      <w:r w:rsidRPr="003F00FA">
        <w:rPr>
          <w:rFonts w:ascii="Century" w:eastAsia="Meiryo UI" w:hAnsi="Century" w:cs="Century"/>
          <w:sz w:val="24"/>
          <w:szCs w:val="24"/>
        </w:rPr>
        <w:t xml:space="preserve"> </w:t>
      </w:r>
      <w:r w:rsidRPr="003F00FA">
        <w:rPr>
          <w:rFonts w:ascii="Century" w:eastAsia="Meiryo UI" w:hAnsi="Century" w:cs="Century"/>
        </w:rPr>
        <w:t>令和</w:t>
      </w:r>
      <w:r w:rsidRPr="003F00FA">
        <w:rPr>
          <w:rFonts w:ascii="Century" w:eastAsia="Meiryo UI" w:hAnsi="Century" w:cs="Century"/>
        </w:rPr>
        <w:t xml:space="preserve"> </w:t>
      </w:r>
      <w:r w:rsidR="0042633F" w:rsidRPr="003F00FA">
        <w:rPr>
          <w:rFonts w:ascii="Century" w:eastAsia="Meiryo UI" w:hAnsi="Century" w:cs="Century" w:hint="eastAsia"/>
        </w:rPr>
        <w:t>8</w:t>
      </w:r>
      <w:r w:rsidRPr="003F00FA">
        <w:rPr>
          <w:rFonts w:ascii="Century" w:eastAsia="Meiryo UI" w:hAnsi="Century" w:cs="Century"/>
        </w:rPr>
        <w:t xml:space="preserve"> </w:t>
      </w:r>
      <w:r w:rsidRPr="003F00FA">
        <w:rPr>
          <w:rFonts w:ascii="Century" w:eastAsia="Meiryo UI" w:hAnsi="Century" w:cs="Century"/>
        </w:rPr>
        <w:t>年</w:t>
      </w:r>
      <w:r w:rsidRPr="003F00FA">
        <w:rPr>
          <w:rFonts w:ascii="Century" w:eastAsia="Meiryo UI" w:hAnsi="Century" w:cs="Century"/>
        </w:rPr>
        <w:t xml:space="preserve"> 9 </w:t>
      </w:r>
      <w:r w:rsidRPr="003F00FA">
        <w:rPr>
          <w:rFonts w:ascii="Century" w:eastAsia="Meiryo UI" w:hAnsi="Century" w:cs="Century"/>
        </w:rPr>
        <w:t>月</w:t>
      </w:r>
      <w:r w:rsidRPr="003F00FA">
        <w:rPr>
          <w:rFonts w:ascii="Century" w:eastAsia="Meiryo UI" w:hAnsi="Century" w:cs="Century"/>
        </w:rPr>
        <w:t xml:space="preserve"> </w:t>
      </w:r>
      <w:r w:rsidR="00FC60D1" w:rsidRPr="003F00FA">
        <w:rPr>
          <w:rFonts w:ascii="Century" w:eastAsia="Meiryo UI" w:hAnsi="Century" w:cs="Century" w:hint="eastAsia"/>
        </w:rPr>
        <w:t>2</w:t>
      </w:r>
      <w:r w:rsidR="001272F2">
        <w:rPr>
          <w:rFonts w:ascii="Century" w:eastAsia="Meiryo UI" w:hAnsi="Century" w:cs="Century" w:hint="eastAsia"/>
        </w:rPr>
        <w:t>8</w:t>
      </w:r>
      <w:r w:rsidRPr="003F00FA">
        <w:rPr>
          <w:rFonts w:ascii="Century" w:eastAsia="Meiryo UI" w:hAnsi="Century" w:cs="Century"/>
        </w:rPr>
        <w:t xml:space="preserve"> </w:t>
      </w:r>
      <w:r w:rsidRPr="003F00FA">
        <w:rPr>
          <w:rFonts w:ascii="Century" w:eastAsia="Meiryo UI" w:hAnsi="Century" w:cs="Century"/>
        </w:rPr>
        <w:t>日</w:t>
      </w:r>
      <w:r w:rsidRPr="003F00FA">
        <w:rPr>
          <w:rFonts w:ascii="Century" w:eastAsia="Meiryo UI" w:hAnsi="Century" w:cs="Century"/>
        </w:rPr>
        <w:t xml:space="preserve"> </w:t>
      </w:r>
    </w:p>
    <w:p w14:paraId="00000003" w14:textId="4A5E77F5" w:rsidR="009C42E0" w:rsidRPr="003F00FA" w:rsidRDefault="007B6E63">
      <w:pPr>
        <w:pBdr>
          <w:top w:val="nil"/>
          <w:left w:val="nil"/>
          <w:bottom w:val="nil"/>
          <w:right w:val="nil"/>
          <w:between w:val="nil"/>
        </w:pBdr>
        <w:spacing w:line="360" w:lineRule="auto"/>
        <w:jc w:val="center"/>
        <w:rPr>
          <w:rFonts w:ascii="Century" w:eastAsia="Meiryo UI" w:hAnsi="Century" w:cs="Century"/>
        </w:rPr>
      </w:pPr>
      <w:r w:rsidRPr="003F00FA">
        <w:rPr>
          <w:rFonts w:ascii="Century" w:eastAsia="Meiryo UI" w:hAnsi="Century" w:cs="Century"/>
        </w:rPr>
        <w:t>厚生労働省委託事業</w:t>
      </w:r>
      <w:r w:rsidRPr="003F00FA">
        <w:rPr>
          <w:rFonts w:ascii="Century" w:eastAsia="Meiryo UI" w:hAnsi="Century" w:cs="Century"/>
        </w:rPr>
        <w:t xml:space="preserve"> </w:t>
      </w:r>
      <w:r w:rsidRPr="003F00FA">
        <w:rPr>
          <w:rFonts w:ascii="Century" w:eastAsia="Meiryo UI" w:hAnsi="Century" w:cs="Century"/>
        </w:rPr>
        <w:t>令和</w:t>
      </w:r>
      <w:r w:rsidRPr="003F00FA">
        <w:rPr>
          <w:rFonts w:ascii="Century" w:eastAsia="Meiryo UI" w:hAnsi="Century" w:cs="Century"/>
        </w:rPr>
        <w:t xml:space="preserve"> </w:t>
      </w:r>
      <w:r w:rsidR="0042633F" w:rsidRPr="003F00FA">
        <w:rPr>
          <w:rFonts w:ascii="Century" w:eastAsia="Meiryo UI" w:hAnsi="Century" w:cs="Century" w:hint="eastAsia"/>
        </w:rPr>
        <w:t>8</w:t>
      </w:r>
      <w:r w:rsidRPr="003F00FA">
        <w:rPr>
          <w:rFonts w:ascii="Century" w:eastAsia="Meiryo UI" w:hAnsi="Century" w:cs="Century"/>
        </w:rPr>
        <w:t>年度優良募集情報等提供事業者の推奨事業</w:t>
      </w:r>
    </w:p>
    <w:p w14:paraId="00000004" w14:textId="77777777" w:rsidR="009C42E0" w:rsidRPr="003F00FA" w:rsidRDefault="007B6E63">
      <w:pPr>
        <w:pBdr>
          <w:top w:val="nil"/>
          <w:left w:val="nil"/>
          <w:bottom w:val="nil"/>
          <w:right w:val="nil"/>
          <w:between w:val="nil"/>
        </w:pBdr>
        <w:spacing w:line="360" w:lineRule="auto"/>
        <w:jc w:val="center"/>
        <w:rPr>
          <w:rFonts w:ascii="Century" w:eastAsia="Meiryo UI" w:hAnsi="Century" w:cs="Century"/>
          <w:lang w:eastAsia="zh-TW"/>
        </w:rPr>
      </w:pPr>
      <w:r w:rsidRPr="003F00FA">
        <w:rPr>
          <w:rFonts w:ascii="Century" w:eastAsia="Meiryo UI" w:hAnsi="Century" w:cs="Century"/>
          <w:lang w:eastAsia="zh-TW"/>
        </w:rPr>
        <w:t>優良募集情報等提供事業者認定制度</w:t>
      </w:r>
      <w:r w:rsidRPr="003F00FA">
        <w:rPr>
          <w:rFonts w:ascii="Century" w:eastAsia="Meiryo UI" w:hAnsi="Century" w:cs="Century"/>
          <w:lang w:eastAsia="zh-TW"/>
        </w:rPr>
        <w:t xml:space="preserve"> </w:t>
      </w:r>
      <w:r w:rsidRPr="003F00FA">
        <w:rPr>
          <w:rFonts w:ascii="Century" w:eastAsia="Meiryo UI" w:hAnsi="Century" w:cs="Century"/>
          <w:lang w:eastAsia="zh-TW"/>
        </w:rPr>
        <w:t>審査認定機関</w:t>
      </w:r>
      <w:r w:rsidRPr="003F00FA">
        <w:rPr>
          <w:rFonts w:ascii="Century" w:eastAsia="Meiryo UI" w:hAnsi="Century" w:cs="Century"/>
          <w:lang w:eastAsia="zh-TW"/>
        </w:rPr>
        <w:t xml:space="preserve"> </w:t>
      </w:r>
      <w:r w:rsidRPr="003F00FA">
        <w:rPr>
          <w:rFonts w:ascii="Century" w:eastAsia="Meiryo UI" w:hAnsi="Century" w:cs="Century"/>
          <w:lang w:eastAsia="zh-TW"/>
        </w:rPr>
        <w:t>募集要項</w:t>
      </w:r>
    </w:p>
    <w:p w14:paraId="00000005" w14:textId="77777777" w:rsidR="009C42E0" w:rsidRPr="003F00FA" w:rsidRDefault="009C42E0">
      <w:pPr>
        <w:pBdr>
          <w:top w:val="nil"/>
          <w:left w:val="nil"/>
          <w:bottom w:val="nil"/>
          <w:right w:val="nil"/>
          <w:between w:val="nil"/>
        </w:pBdr>
        <w:spacing w:line="360" w:lineRule="auto"/>
        <w:jc w:val="left"/>
        <w:rPr>
          <w:rFonts w:ascii="Century" w:eastAsia="Meiryo UI" w:hAnsi="Century" w:cs="Century"/>
          <w:lang w:eastAsia="zh-TW"/>
        </w:rPr>
      </w:pPr>
    </w:p>
    <w:p w14:paraId="00000006" w14:textId="77777777" w:rsidR="009C42E0" w:rsidRPr="003F00FA" w:rsidRDefault="007B6E63">
      <w:pPr>
        <w:pBdr>
          <w:top w:val="nil"/>
          <w:left w:val="nil"/>
          <w:bottom w:val="nil"/>
          <w:right w:val="nil"/>
          <w:between w:val="nil"/>
        </w:pBdr>
        <w:spacing w:line="360" w:lineRule="auto"/>
        <w:jc w:val="right"/>
        <w:rPr>
          <w:rFonts w:ascii="Century" w:eastAsia="Meiryo UI" w:hAnsi="Century" w:cs="Century"/>
        </w:rPr>
      </w:pPr>
      <w:r w:rsidRPr="003F00FA">
        <w:rPr>
          <w:rFonts w:ascii="Century" w:eastAsia="Meiryo UI" w:hAnsi="Century" w:cs="Century"/>
        </w:rPr>
        <w:t>厚生労働省委託事業</w:t>
      </w:r>
    </w:p>
    <w:p w14:paraId="00000007" w14:textId="70025DC2" w:rsidR="009C42E0" w:rsidRPr="003F00FA" w:rsidRDefault="007B6E63">
      <w:pPr>
        <w:pBdr>
          <w:top w:val="nil"/>
          <w:left w:val="nil"/>
          <w:bottom w:val="nil"/>
          <w:right w:val="nil"/>
          <w:between w:val="nil"/>
        </w:pBdr>
        <w:spacing w:line="360" w:lineRule="auto"/>
        <w:jc w:val="right"/>
        <w:rPr>
          <w:rFonts w:ascii="Century" w:eastAsia="Meiryo UI" w:hAnsi="Century" w:cs="Century"/>
        </w:rPr>
      </w:pPr>
      <w:r w:rsidRPr="003F00FA">
        <w:rPr>
          <w:rFonts w:ascii="Century" w:eastAsia="Meiryo UI" w:hAnsi="Century" w:cs="Century"/>
        </w:rPr>
        <w:t>令和</w:t>
      </w:r>
      <w:r w:rsidRPr="003F00FA">
        <w:rPr>
          <w:rFonts w:ascii="Century" w:eastAsia="Meiryo UI" w:hAnsi="Century" w:cs="Century"/>
        </w:rPr>
        <w:t xml:space="preserve"> </w:t>
      </w:r>
      <w:r w:rsidR="0042633F" w:rsidRPr="003F00FA">
        <w:rPr>
          <w:rFonts w:ascii="Century" w:eastAsia="Meiryo UI" w:hAnsi="Century" w:cs="Century" w:hint="eastAsia"/>
        </w:rPr>
        <w:t>8</w:t>
      </w:r>
      <w:r w:rsidRPr="003F00FA">
        <w:rPr>
          <w:rFonts w:ascii="Century" w:eastAsia="Meiryo UI" w:hAnsi="Century" w:cs="Century"/>
        </w:rPr>
        <w:t xml:space="preserve"> </w:t>
      </w:r>
      <w:r w:rsidRPr="003F00FA">
        <w:rPr>
          <w:rFonts w:ascii="Century" w:eastAsia="Meiryo UI" w:hAnsi="Century" w:cs="Century"/>
        </w:rPr>
        <w:t>年度優良募集情報等提供事業者の推奨事業</w:t>
      </w:r>
    </w:p>
    <w:p w14:paraId="00000008" w14:textId="77777777" w:rsidR="009C42E0" w:rsidRPr="003F00FA" w:rsidRDefault="007B6E63">
      <w:pPr>
        <w:pBdr>
          <w:top w:val="nil"/>
          <w:left w:val="nil"/>
          <w:bottom w:val="nil"/>
          <w:right w:val="nil"/>
          <w:between w:val="nil"/>
        </w:pBdr>
        <w:spacing w:line="360" w:lineRule="auto"/>
        <w:jc w:val="right"/>
        <w:rPr>
          <w:rFonts w:ascii="Century" w:eastAsia="Meiryo UI" w:hAnsi="Century" w:cs="Century"/>
          <w:lang w:eastAsia="zh-TW"/>
        </w:rPr>
      </w:pPr>
      <w:r w:rsidRPr="003F00FA">
        <w:rPr>
          <w:rFonts w:ascii="Century" w:eastAsia="Meiryo UI" w:hAnsi="Century" w:cs="Century"/>
          <w:lang w:eastAsia="zh-TW"/>
        </w:rPr>
        <w:t>優良募集情報等提供事業者認証委員会</w:t>
      </w:r>
    </w:p>
    <w:p w14:paraId="00000009" w14:textId="77777777" w:rsidR="009C42E0" w:rsidRPr="003F00FA" w:rsidRDefault="009C42E0">
      <w:pPr>
        <w:pBdr>
          <w:top w:val="nil"/>
          <w:left w:val="nil"/>
          <w:bottom w:val="nil"/>
          <w:right w:val="nil"/>
          <w:between w:val="nil"/>
        </w:pBdr>
        <w:spacing w:line="360" w:lineRule="auto"/>
        <w:jc w:val="left"/>
        <w:rPr>
          <w:rFonts w:ascii="Century" w:eastAsia="Meiryo UI" w:hAnsi="Century" w:cs="Century"/>
          <w:lang w:eastAsia="zh-TW"/>
        </w:rPr>
      </w:pPr>
    </w:p>
    <w:p w14:paraId="0000000A" w14:textId="77777777" w:rsidR="009C42E0" w:rsidRPr="003F00FA" w:rsidRDefault="007B6E63" w:rsidP="00DA4A8B">
      <w:pPr>
        <w:pBdr>
          <w:top w:val="nil"/>
          <w:left w:val="nil"/>
          <w:bottom w:val="nil"/>
          <w:right w:val="nil"/>
          <w:between w:val="nil"/>
        </w:pBdr>
        <w:spacing w:line="360" w:lineRule="auto"/>
        <w:ind w:firstLineChars="100" w:firstLine="210"/>
        <w:jc w:val="left"/>
        <w:rPr>
          <w:rFonts w:ascii="Century" w:eastAsia="Meiryo UI" w:hAnsi="Century" w:cs="Century"/>
        </w:rPr>
      </w:pPr>
      <w:r w:rsidRPr="003F00FA">
        <w:rPr>
          <w:rFonts w:ascii="Century" w:eastAsia="Meiryo UI" w:hAnsi="Century" w:cs="Century"/>
        </w:rPr>
        <w:t>標記の厚生労働省委託事業の実施にあたり、優良募集情報等提供事業者認定制度に係る審査及び認定等を実施する機関（以下「審査認定機関」という。）を募集する。</w:t>
      </w:r>
      <w:r w:rsidRPr="003F00FA">
        <w:rPr>
          <w:rFonts w:ascii="Century" w:eastAsia="Meiryo UI" w:hAnsi="Century" w:cs="Century"/>
        </w:rPr>
        <w:t xml:space="preserve"> </w:t>
      </w:r>
    </w:p>
    <w:p w14:paraId="0000000B" w14:textId="77777777" w:rsidR="009C42E0" w:rsidRPr="003F00FA" w:rsidRDefault="009C42E0">
      <w:pPr>
        <w:pBdr>
          <w:top w:val="nil"/>
          <w:left w:val="nil"/>
          <w:bottom w:val="nil"/>
          <w:right w:val="nil"/>
          <w:between w:val="nil"/>
        </w:pBdr>
        <w:spacing w:line="360" w:lineRule="auto"/>
        <w:jc w:val="left"/>
        <w:rPr>
          <w:rFonts w:ascii="Century" w:eastAsia="Meiryo UI" w:hAnsi="Century" w:cs="Century"/>
          <w:b/>
        </w:rPr>
      </w:pPr>
    </w:p>
    <w:p w14:paraId="0000000C" w14:textId="77777777" w:rsidR="009C42E0" w:rsidRPr="003F00FA" w:rsidRDefault="007B6E63">
      <w:pPr>
        <w:pBdr>
          <w:top w:val="nil"/>
          <w:left w:val="nil"/>
          <w:bottom w:val="nil"/>
          <w:right w:val="nil"/>
          <w:between w:val="nil"/>
        </w:pBdr>
        <w:spacing w:line="360" w:lineRule="auto"/>
        <w:jc w:val="left"/>
        <w:rPr>
          <w:rFonts w:ascii="Century" w:eastAsia="Meiryo UI" w:hAnsi="Century" w:cs="Century"/>
        </w:rPr>
      </w:pPr>
      <w:r w:rsidRPr="003F00FA">
        <w:rPr>
          <w:rFonts w:ascii="Century" w:eastAsia="Meiryo UI" w:hAnsi="Century" w:cs="ＭＳ 明朝" w:hint="eastAsia"/>
          <w:b/>
        </w:rPr>
        <w:t>Ⅰ</w:t>
      </w:r>
      <w:r w:rsidRPr="003F00FA">
        <w:rPr>
          <w:rFonts w:ascii="Century" w:eastAsia="Meiryo UI" w:hAnsi="Century" w:cs="Century"/>
          <w:b/>
        </w:rPr>
        <w:t>．制度の概要</w:t>
      </w:r>
      <w:r w:rsidRPr="003F00FA">
        <w:rPr>
          <w:rFonts w:ascii="Century" w:eastAsia="Meiryo UI" w:hAnsi="Century" w:cs="Century"/>
          <w:b/>
        </w:rPr>
        <w:t xml:space="preserve"> </w:t>
      </w:r>
    </w:p>
    <w:p w14:paraId="0000000D" w14:textId="734C7539" w:rsidR="009C42E0" w:rsidRPr="003F00FA" w:rsidRDefault="00DA4A8B">
      <w:pPr>
        <w:pBdr>
          <w:top w:val="nil"/>
          <w:left w:val="nil"/>
          <w:bottom w:val="nil"/>
          <w:right w:val="nil"/>
          <w:between w:val="nil"/>
        </w:pBdr>
        <w:spacing w:line="360" w:lineRule="auto"/>
        <w:ind w:firstLine="210"/>
        <w:jc w:val="left"/>
        <w:rPr>
          <w:rFonts w:ascii="Century" w:eastAsia="Meiryo UI" w:hAnsi="Century" w:cs="Century"/>
        </w:rPr>
      </w:pPr>
      <w:r w:rsidRPr="003F00FA">
        <w:rPr>
          <w:rFonts w:ascii="Century" w:eastAsia="Meiryo UI" w:hAnsi="Century" w:cs="Century" w:hint="eastAsia"/>
        </w:rPr>
        <w:t>1</w:t>
      </w:r>
      <w:r w:rsidRPr="003F00FA">
        <w:rPr>
          <w:rFonts w:ascii="Century" w:eastAsia="Meiryo UI" w:hAnsi="Century" w:cs="Century"/>
        </w:rPr>
        <w:t>．制度の名称</w:t>
      </w:r>
      <w:r w:rsidRPr="003F00FA">
        <w:rPr>
          <w:rFonts w:ascii="Century" w:eastAsia="Meiryo UI" w:hAnsi="Century" w:cs="Century"/>
        </w:rPr>
        <w:t xml:space="preserve"> </w:t>
      </w:r>
    </w:p>
    <w:p w14:paraId="0000000E" w14:textId="031B22F7" w:rsidR="009C42E0" w:rsidRPr="003F00FA" w:rsidRDefault="007B6E63">
      <w:pPr>
        <w:pBdr>
          <w:top w:val="nil"/>
          <w:left w:val="nil"/>
          <w:bottom w:val="nil"/>
          <w:right w:val="nil"/>
          <w:between w:val="nil"/>
        </w:pBdr>
        <w:spacing w:line="360" w:lineRule="auto"/>
        <w:ind w:left="420" w:firstLine="420"/>
        <w:jc w:val="left"/>
        <w:rPr>
          <w:rFonts w:ascii="Century" w:eastAsia="Meiryo UI" w:hAnsi="Century" w:cs="Century"/>
        </w:rPr>
      </w:pPr>
      <w:r w:rsidRPr="003F00FA">
        <w:rPr>
          <w:rFonts w:ascii="Century" w:eastAsia="Meiryo UI" w:hAnsi="Century" w:cs="Century"/>
        </w:rPr>
        <w:t>令和</w:t>
      </w:r>
      <w:r w:rsidRPr="003F00FA">
        <w:rPr>
          <w:rFonts w:ascii="Century" w:eastAsia="Meiryo UI" w:hAnsi="Century" w:cs="Century"/>
        </w:rPr>
        <w:t xml:space="preserve"> </w:t>
      </w:r>
      <w:r w:rsidR="0042633F" w:rsidRPr="003F00FA">
        <w:rPr>
          <w:rFonts w:ascii="Century" w:eastAsia="Meiryo UI" w:hAnsi="Century" w:cs="Century" w:hint="eastAsia"/>
        </w:rPr>
        <w:t>8</w:t>
      </w:r>
      <w:r w:rsidRPr="003F00FA">
        <w:rPr>
          <w:rFonts w:ascii="Century" w:eastAsia="Meiryo UI" w:hAnsi="Century" w:cs="Century"/>
        </w:rPr>
        <w:t xml:space="preserve"> </w:t>
      </w:r>
      <w:r w:rsidRPr="003F00FA">
        <w:rPr>
          <w:rFonts w:ascii="Century" w:eastAsia="Meiryo UI" w:hAnsi="Century" w:cs="Century"/>
        </w:rPr>
        <w:t>年度優良募集情報等提供事業者の推奨事業</w:t>
      </w:r>
      <w:r w:rsidRPr="003F00FA">
        <w:rPr>
          <w:rFonts w:ascii="Century" w:eastAsia="Meiryo UI" w:hAnsi="Century" w:cs="Century"/>
        </w:rPr>
        <w:t xml:space="preserve"> </w:t>
      </w:r>
      <w:r w:rsidRPr="003F00FA">
        <w:rPr>
          <w:rFonts w:ascii="Century" w:eastAsia="Meiryo UI" w:hAnsi="Century" w:cs="Century"/>
        </w:rPr>
        <w:t>優良募集情報等提供事業者認定制度</w:t>
      </w:r>
    </w:p>
    <w:p w14:paraId="4F08FF75" w14:textId="77777777" w:rsidR="00DA4A8B" w:rsidRPr="003F00FA" w:rsidRDefault="00DA4A8B">
      <w:pPr>
        <w:pBdr>
          <w:top w:val="nil"/>
          <w:left w:val="nil"/>
          <w:bottom w:val="nil"/>
          <w:right w:val="nil"/>
          <w:between w:val="nil"/>
        </w:pBdr>
        <w:spacing w:line="360" w:lineRule="auto"/>
        <w:ind w:firstLine="210"/>
        <w:jc w:val="left"/>
        <w:rPr>
          <w:rFonts w:ascii="Century" w:eastAsia="Meiryo UI" w:hAnsi="Century" w:cs="Century"/>
        </w:rPr>
      </w:pPr>
    </w:p>
    <w:p w14:paraId="00000010" w14:textId="11ADAE6B" w:rsidR="009C42E0" w:rsidRPr="003F00FA" w:rsidRDefault="00DA4A8B">
      <w:pPr>
        <w:pBdr>
          <w:top w:val="nil"/>
          <w:left w:val="nil"/>
          <w:bottom w:val="nil"/>
          <w:right w:val="nil"/>
          <w:between w:val="nil"/>
        </w:pBdr>
        <w:spacing w:line="360" w:lineRule="auto"/>
        <w:ind w:firstLine="210"/>
        <w:jc w:val="left"/>
        <w:rPr>
          <w:rFonts w:ascii="Century" w:eastAsia="Meiryo UI" w:hAnsi="Century" w:cs="Century"/>
          <w:lang w:eastAsia="zh-TW"/>
        </w:rPr>
      </w:pPr>
      <w:r w:rsidRPr="003F00FA">
        <w:rPr>
          <w:rFonts w:ascii="Century" w:eastAsia="Meiryo UI" w:hAnsi="Century" w:cs="Century" w:hint="eastAsia"/>
          <w:lang w:eastAsia="zh-TW"/>
        </w:rPr>
        <w:t>2</w:t>
      </w:r>
      <w:r w:rsidRPr="003F00FA">
        <w:rPr>
          <w:rFonts w:ascii="Century" w:eastAsia="Meiryo UI" w:hAnsi="Century" w:cs="Century"/>
          <w:lang w:eastAsia="zh-TW"/>
        </w:rPr>
        <w:t>．受託運営団体</w:t>
      </w:r>
      <w:r w:rsidRPr="003F00FA">
        <w:rPr>
          <w:rFonts w:ascii="Century" w:eastAsia="Meiryo UI" w:hAnsi="Century" w:cs="Century"/>
          <w:lang w:eastAsia="zh-TW"/>
        </w:rPr>
        <w:t xml:space="preserve"> </w:t>
      </w:r>
    </w:p>
    <w:p w14:paraId="00000011" w14:textId="77777777" w:rsidR="009C42E0" w:rsidRPr="003F00FA" w:rsidRDefault="007B6E63">
      <w:pPr>
        <w:pBdr>
          <w:top w:val="nil"/>
          <w:left w:val="nil"/>
          <w:bottom w:val="nil"/>
          <w:right w:val="nil"/>
          <w:between w:val="nil"/>
        </w:pBdr>
        <w:spacing w:line="360" w:lineRule="auto"/>
        <w:ind w:left="420" w:firstLine="420"/>
        <w:jc w:val="left"/>
        <w:rPr>
          <w:rFonts w:ascii="Century" w:eastAsia="Meiryo UI" w:hAnsi="Century" w:cs="Century"/>
          <w:lang w:eastAsia="zh-TW"/>
        </w:rPr>
      </w:pPr>
      <w:r w:rsidRPr="003F00FA">
        <w:rPr>
          <w:rFonts w:ascii="Century" w:eastAsia="Meiryo UI" w:hAnsi="Century" w:cs="Century"/>
          <w:lang w:eastAsia="zh-TW"/>
        </w:rPr>
        <w:t>公益社団法人</w:t>
      </w:r>
      <w:r w:rsidRPr="003F00FA">
        <w:rPr>
          <w:rFonts w:ascii="Century" w:eastAsia="Meiryo UI" w:hAnsi="Century" w:cs="Century"/>
          <w:lang w:eastAsia="zh-TW"/>
        </w:rPr>
        <w:t xml:space="preserve"> </w:t>
      </w:r>
      <w:r w:rsidRPr="003F00FA">
        <w:rPr>
          <w:rFonts w:ascii="Century" w:eastAsia="Meiryo UI" w:hAnsi="Century" w:cs="Century"/>
          <w:lang w:eastAsia="zh-TW"/>
        </w:rPr>
        <w:t>全国求人情報協会</w:t>
      </w:r>
    </w:p>
    <w:p w14:paraId="00000012" w14:textId="77777777" w:rsidR="009C42E0" w:rsidRPr="003F00FA" w:rsidRDefault="009C42E0">
      <w:pPr>
        <w:pBdr>
          <w:top w:val="nil"/>
          <w:left w:val="nil"/>
          <w:bottom w:val="nil"/>
          <w:right w:val="nil"/>
          <w:between w:val="nil"/>
        </w:pBdr>
        <w:spacing w:line="360" w:lineRule="auto"/>
        <w:jc w:val="left"/>
        <w:rPr>
          <w:rFonts w:ascii="Century" w:eastAsia="Meiryo UI" w:hAnsi="Century" w:cs="Century"/>
          <w:lang w:eastAsia="zh-TW"/>
        </w:rPr>
      </w:pPr>
    </w:p>
    <w:p w14:paraId="00000013" w14:textId="661AB6CA" w:rsidR="009C42E0" w:rsidRPr="003F00FA" w:rsidRDefault="00DA4A8B">
      <w:pPr>
        <w:pBdr>
          <w:top w:val="nil"/>
          <w:left w:val="nil"/>
          <w:bottom w:val="nil"/>
          <w:right w:val="nil"/>
          <w:between w:val="nil"/>
        </w:pBdr>
        <w:spacing w:line="360" w:lineRule="auto"/>
        <w:ind w:firstLine="210"/>
        <w:jc w:val="left"/>
        <w:rPr>
          <w:rFonts w:ascii="Century" w:eastAsia="Meiryo UI" w:hAnsi="Century" w:cs="Century"/>
        </w:rPr>
      </w:pPr>
      <w:r w:rsidRPr="003F00FA">
        <w:rPr>
          <w:rFonts w:ascii="Century" w:eastAsia="Meiryo UI" w:hAnsi="Century" w:cs="Century" w:hint="eastAsia"/>
        </w:rPr>
        <w:t>3</w:t>
      </w:r>
      <w:r w:rsidRPr="003F00FA">
        <w:rPr>
          <w:rFonts w:ascii="Century" w:eastAsia="Meiryo UI" w:hAnsi="Century" w:cs="Century"/>
        </w:rPr>
        <w:t>．事業の趣旨</w:t>
      </w:r>
      <w:r w:rsidRPr="003F00FA">
        <w:rPr>
          <w:rFonts w:ascii="Century" w:eastAsia="Meiryo UI" w:hAnsi="Century" w:cs="Century"/>
        </w:rPr>
        <w:t xml:space="preserve"> </w:t>
      </w:r>
    </w:p>
    <w:p w14:paraId="00000014" w14:textId="77777777" w:rsidR="009C42E0" w:rsidRPr="003F00FA" w:rsidRDefault="007B6E63">
      <w:pPr>
        <w:pBdr>
          <w:top w:val="nil"/>
          <w:left w:val="nil"/>
          <w:bottom w:val="nil"/>
          <w:right w:val="nil"/>
          <w:between w:val="nil"/>
        </w:pBdr>
        <w:spacing w:line="360" w:lineRule="auto"/>
        <w:ind w:left="630" w:firstLine="210"/>
        <w:jc w:val="left"/>
        <w:rPr>
          <w:rFonts w:ascii="Century" w:eastAsia="Meiryo UI" w:hAnsi="Century" w:cs="Century"/>
        </w:rPr>
      </w:pPr>
      <w:r w:rsidRPr="003F00FA">
        <w:rPr>
          <w:rFonts w:ascii="Century" w:eastAsia="Meiryo UI" w:hAnsi="Century" w:cs="Century"/>
        </w:rPr>
        <w:t>職業安定法の改正を受け、募集情報等提供事業者に募集情報等の的確表示や苦情処理等が義務づけとなったことにより、募集情報等提供事業者の果たす役割はこれまでになく大きくなってきている。この状況を踏まえ、一定の基準を満たした優良な募集情報等提供事業者の利用促進や、事業改善意欲の醸成による業界全体の質の向上・活性化を図るとともに、求職者の雇用の安定を図る。</w:t>
      </w:r>
    </w:p>
    <w:p w14:paraId="00000015" w14:textId="77777777" w:rsidR="009C42E0" w:rsidRPr="003F00FA" w:rsidRDefault="009C42E0">
      <w:pPr>
        <w:pBdr>
          <w:top w:val="nil"/>
          <w:left w:val="nil"/>
          <w:bottom w:val="nil"/>
          <w:right w:val="nil"/>
          <w:between w:val="nil"/>
        </w:pBdr>
        <w:spacing w:line="360" w:lineRule="auto"/>
        <w:jc w:val="left"/>
        <w:rPr>
          <w:rFonts w:ascii="Century" w:eastAsia="Meiryo UI" w:hAnsi="Century" w:cs="Century"/>
          <w:b/>
        </w:rPr>
      </w:pPr>
    </w:p>
    <w:p w14:paraId="00000016" w14:textId="77777777" w:rsidR="009C42E0" w:rsidRPr="003F00FA" w:rsidRDefault="007B6E63">
      <w:pPr>
        <w:pBdr>
          <w:top w:val="nil"/>
          <w:left w:val="nil"/>
          <w:bottom w:val="nil"/>
          <w:right w:val="nil"/>
          <w:between w:val="nil"/>
        </w:pBdr>
        <w:spacing w:line="360" w:lineRule="auto"/>
        <w:jc w:val="left"/>
        <w:rPr>
          <w:rFonts w:ascii="Century" w:eastAsia="Meiryo UI" w:hAnsi="Century" w:cs="Century"/>
        </w:rPr>
      </w:pPr>
      <w:r w:rsidRPr="003F00FA">
        <w:rPr>
          <w:rFonts w:ascii="Century" w:eastAsia="Meiryo UI" w:hAnsi="Century" w:cs="ＭＳ 明朝" w:hint="eastAsia"/>
          <w:b/>
        </w:rPr>
        <w:t>Ⅱ</w:t>
      </w:r>
      <w:r w:rsidRPr="003F00FA">
        <w:rPr>
          <w:rFonts w:ascii="Century" w:eastAsia="Meiryo UI" w:hAnsi="Century" w:cs="Century"/>
          <w:b/>
        </w:rPr>
        <w:t>．募集する機関</w:t>
      </w:r>
      <w:r w:rsidRPr="003F00FA">
        <w:rPr>
          <w:rFonts w:ascii="Century" w:eastAsia="Meiryo UI" w:hAnsi="Century" w:cs="Century"/>
          <w:b/>
        </w:rPr>
        <w:t xml:space="preserve"> </w:t>
      </w:r>
    </w:p>
    <w:p w14:paraId="00000017" w14:textId="12E36981" w:rsidR="009C42E0" w:rsidRPr="003F00FA" w:rsidRDefault="00DA4A8B">
      <w:pPr>
        <w:pBdr>
          <w:top w:val="nil"/>
          <w:left w:val="nil"/>
          <w:bottom w:val="nil"/>
          <w:right w:val="nil"/>
          <w:between w:val="nil"/>
        </w:pBdr>
        <w:spacing w:line="360" w:lineRule="auto"/>
        <w:ind w:firstLine="210"/>
        <w:jc w:val="left"/>
        <w:rPr>
          <w:rFonts w:ascii="Century" w:eastAsia="Meiryo UI" w:hAnsi="Century" w:cs="Century"/>
        </w:rPr>
      </w:pPr>
      <w:r w:rsidRPr="003F00FA">
        <w:rPr>
          <w:rFonts w:ascii="Century" w:eastAsia="Meiryo UI" w:hAnsi="Century" w:cs="Century" w:hint="eastAsia"/>
        </w:rPr>
        <w:t>1</w:t>
      </w:r>
      <w:r w:rsidRPr="003F00FA">
        <w:rPr>
          <w:rFonts w:ascii="Century" w:eastAsia="Meiryo UI" w:hAnsi="Century" w:cs="Century"/>
        </w:rPr>
        <w:t>．名称</w:t>
      </w:r>
      <w:r w:rsidRPr="003F00FA">
        <w:rPr>
          <w:rFonts w:ascii="Century" w:eastAsia="Meiryo UI" w:hAnsi="Century" w:cs="Century"/>
        </w:rPr>
        <w:t xml:space="preserve"> </w:t>
      </w:r>
    </w:p>
    <w:p w14:paraId="00000018" w14:textId="23A0CCC3" w:rsidR="009C42E0" w:rsidRPr="003F00FA" w:rsidRDefault="007B6E63">
      <w:pPr>
        <w:pBdr>
          <w:top w:val="nil"/>
          <w:left w:val="nil"/>
          <w:bottom w:val="nil"/>
          <w:right w:val="nil"/>
          <w:between w:val="nil"/>
        </w:pBdr>
        <w:spacing w:line="360" w:lineRule="auto"/>
        <w:ind w:left="630" w:firstLine="214"/>
        <w:jc w:val="left"/>
        <w:rPr>
          <w:rFonts w:ascii="Century" w:eastAsia="Meiryo UI" w:hAnsi="Century" w:cs="Century"/>
        </w:rPr>
      </w:pPr>
      <w:r w:rsidRPr="003F00FA">
        <w:rPr>
          <w:rFonts w:ascii="Century" w:eastAsia="Meiryo UI" w:hAnsi="Century" w:cs="Century"/>
        </w:rPr>
        <w:t>令和</w:t>
      </w:r>
      <w:r w:rsidRPr="003F00FA">
        <w:rPr>
          <w:rFonts w:ascii="Century" w:eastAsia="Meiryo UI" w:hAnsi="Century" w:cs="Century"/>
        </w:rPr>
        <w:t xml:space="preserve"> </w:t>
      </w:r>
      <w:r w:rsidR="0042633F" w:rsidRPr="003F00FA">
        <w:rPr>
          <w:rFonts w:ascii="Century" w:eastAsia="Meiryo UI" w:hAnsi="Century" w:cs="Century" w:hint="eastAsia"/>
        </w:rPr>
        <w:t>8</w:t>
      </w:r>
      <w:r w:rsidRPr="003F00FA">
        <w:rPr>
          <w:rFonts w:ascii="Century" w:eastAsia="Meiryo UI" w:hAnsi="Century" w:cs="Century"/>
        </w:rPr>
        <w:t>年度優良募集情報等提供事業者の推奨事業</w:t>
      </w:r>
    </w:p>
    <w:p w14:paraId="00000019" w14:textId="77777777" w:rsidR="009C42E0" w:rsidRPr="003F00FA" w:rsidRDefault="007B6E63">
      <w:pPr>
        <w:pBdr>
          <w:top w:val="nil"/>
          <w:left w:val="nil"/>
          <w:bottom w:val="nil"/>
          <w:right w:val="nil"/>
          <w:between w:val="nil"/>
        </w:pBdr>
        <w:spacing w:line="360" w:lineRule="auto"/>
        <w:ind w:left="630" w:firstLine="214"/>
        <w:jc w:val="left"/>
        <w:rPr>
          <w:rFonts w:ascii="Century" w:eastAsia="Meiryo UI" w:hAnsi="Century" w:cs="Century"/>
        </w:rPr>
      </w:pPr>
      <w:r w:rsidRPr="003F00FA">
        <w:rPr>
          <w:rFonts w:ascii="Century" w:eastAsia="Meiryo UI" w:hAnsi="Century" w:cs="Century"/>
        </w:rPr>
        <w:t>優良募集情報等提供事業者認定制度</w:t>
      </w:r>
      <w:r w:rsidRPr="003F00FA">
        <w:rPr>
          <w:rFonts w:ascii="Century" w:eastAsia="Meiryo UI" w:hAnsi="Century" w:cs="Century"/>
        </w:rPr>
        <w:t xml:space="preserve"> </w:t>
      </w:r>
      <w:r w:rsidRPr="003F00FA">
        <w:rPr>
          <w:rFonts w:ascii="Century" w:eastAsia="Meiryo UI" w:hAnsi="Century" w:cs="Century"/>
        </w:rPr>
        <w:t>審査認定機関（以下「審査認定機関」という。）</w:t>
      </w:r>
    </w:p>
    <w:p w14:paraId="0000001A" w14:textId="77777777" w:rsidR="009C42E0" w:rsidRPr="003F00FA" w:rsidRDefault="009C42E0">
      <w:pPr>
        <w:pBdr>
          <w:top w:val="nil"/>
          <w:left w:val="nil"/>
          <w:bottom w:val="nil"/>
          <w:right w:val="nil"/>
          <w:between w:val="nil"/>
        </w:pBdr>
        <w:spacing w:line="360" w:lineRule="auto"/>
        <w:jc w:val="left"/>
        <w:rPr>
          <w:rFonts w:ascii="Century" w:eastAsia="Meiryo UI" w:hAnsi="Century" w:cs="Century"/>
        </w:rPr>
      </w:pPr>
    </w:p>
    <w:p w14:paraId="0000001B" w14:textId="48720398" w:rsidR="009C42E0" w:rsidRPr="003F00FA" w:rsidRDefault="00DA4A8B">
      <w:pPr>
        <w:pBdr>
          <w:top w:val="nil"/>
          <w:left w:val="nil"/>
          <w:bottom w:val="nil"/>
          <w:right w:val="nil"/>
          <w:between w:val="nil"/>
        </w:pBdr>
        <w:spacing w:line="360" w:lineRule="auto"/>
        <w:ind w:firstLine="210"/>
        <w:jc w:val="left"/>
        <w:rPr>
          <w:rFonts w:ascii="Century" w:eastAsia="Meiryo UI" w:hAnsi="Century" w:cs="Century"/>
        </w:rPr>
      </w:pPr>
      <w:r w:rsidRPr="003F00FA">
        <w:rPr>
          <w:rFonts w:ascii="Century" w:eastAsia="Meiryo UI" w:hAnsi="Century" w:cs="Century" w:hint="eastAsia"/>
        </w:rPr>
        <w:t>2</w:t>
      </w:r>
      <w:r w:rsidRPr="003F00FA">
        <w:rPr>
          <w:rFonts w:ascii="Century" w:eastAsia="Meiryo UI" w:hAnsi="Century" w:cs="Century"/>
        </w:rPr>
        <w:t>．業務の範囲</w:t>
      </w:r>
      <w:r w:rsidRPr="003F00FA">
        <w:rPr>
          <w:rFonts w:ascii="Century" w:eastAsia="Meiryo UI" w:hAnsi="Century" w:cs="Century"/>
        </w:rPr>
        <w:t xml:space="preserve"> </w:t>
      </w:r>
    </w:p>
    <w:p w14:paraId="0000001C" w14:textId="1F481BD8" w:rsidR="009C42E0" w:rsidRPr="003F00FA" w:rsidRDefault="007B6E63">
      <w:pPr>
        <w:pBdr>
          <w:top w:val="nil"/>
          <w:left w:val="nil"/>
          <w:bottom w:val="nil"/>
          <w:right w:val="nil"/>
          <w:between w:val="nil"/>
        </w:pBdr>
        <w:spacing w:line="360" w:lineRule="auto"/>
        <w:ind w:left="630" w:firstLine="210"/>
        <w:jc w:val="left"/>
        <w:rPr>
          <w:rFonts w:ascii="Century" w:eastAsia="Meiryo UI" w:hAnsi="Century" w:cs="Century"/>
        </w:rPr>
      </w:pPr>
      <w:r w:rsidRPr="003F00FA">
        <w:rPr>
          <w:rFonts w:ascii="Century" w:eastAsia="Meiryo UI" w:hAnsi="Century" w:cs="Century"/>
        </w:rPr>
        <w:t>認定制度における審査認定機関の業務の範囲は、令和</w:t>
      </w:r>
      <w:r w:rsidRPr="003F00FA">
        <w:rPr>
          <w:rFonts w:ascii="Century" w:eastAsia="Meiryo UI" w:hAnsi="Century" w:cs="Century"/>
        </w:rPr>
        <w:t xml:space="preserve"> </w:t>
      </w:r>
      <w:r w:rsidR="00D362EA" w:rsidRPr="003F00FA">
        <w:rPr>
          <w:rFonts w:ascii="Century" w:eastAsia="Meiryo UI" w:hAnsi="Century" w:cs="Century" w:hint="eastAsia"/>
        </w:rPr>
        <w:t>8</w:t>
      </w:r>
      <w:r w:rsidRPr="003F00FA">
        <w:rPr>
          <w:rFonts w:ascii="Century" w:eastAsia="Meiryo UI" w:hAnsi="Century" w:cs="Century"/>
        </w:rPr>
        <w:t>年度優良募集情報等提供事業者認定制度運営要領（以下「要領」という。）「第</w:t>
      </w:r>
      <w:r w:rsidRPr="003F00FA">
        <w:rPr>
          <w:rFonts w:ascii="Century" w:eastAsia="Meiryo UI" w:hAnsi="Century" w:cs="Century"/>
        </w:rPr>
        <w:t xml:space="preserve">3 </w:t>
      </w:r>
      <w:r w:rsidRPr="003F00FA">
        <w:rPr>
          <w:rFonts w:ascii="Century" w:eastAsia="Meiryo UI" w:hAnsi="Century" w:cs="Century"/>
        </w:rPr>
        <w:t>認証委員会及び審査認定機関」における「</w:t>
      </w:r>
      <w:r w:rsidRPr="003F00FA">
        <w:rPr>
          <w:rFonts w:ascii="Century" w:eastAsia="Meiryo UI" w:hAnsi="Century" w:cs="Century"/>
        </w:rPr>
        <w:t>2</w:t>
      </w:r>
      <w:r w:rsidRPr="003F00FA">
        <w:rPr>
          <w:rFonts w:ascii="Century" w:eastAsia="Meiryo UI" w:hAnsi="Century" w:cs="Century"/>
        </w:rPr>
        <w:t>．審査認定機関」記載のとおりとする。なお、要領は、指定された審査認定機関に連絡の上、事業実施期間中に変更される場合がある。</w:t>
      </w:r>
    </w:p>
    <w:p w14:paraId="6E4FEC9E" w14:textId="77777777" w:rsidR="00DA4A8B" w:rsidRPr="003F00FA" w:rsidRDefault="00DA4A8B">
      <w:pPr>
        <w:pBdr>
          <w:top w:val="nil"/>
          <w:left w:val="nil"/>
          <w:bottom w:val="nil"/>
          <w:right w:val="nil"/>
          <w:between w:val="nil"/>
        </w:pBdr>
        <w:spacing w:line="360" w:lineRule="auto"/>
        <w:ind w:left="630" w:firstLine="210"/>
        <w:jc w:val="left"/>
        <w:rPr>
          <w:rFonts w:ascii="Century" w:eastAsia="Meiryo UI" w:hAnsi="Century" w:cs="Century"/>
        </w:rPr>
      </w:pPr>
    </w:p>
    <w:p w14:paraId="0000001E" w14:textId="77777777" w:rsidR="009C42E0" w:rsidRPr="003F00FA" w:rsidRDefault="007B6E63">
      <w:pPr>
        <w:pBdr>
          <w:top w:val="nil"/>
          <w:left w:val="nil"/>
          <w:bottom w:val="nil"/>
          <w:right w:val="nil"/>
          <w:between w:val="nil"/>
        </w:pBdr>
        <w:spacing w:line="360" w:lineRule="auto"/>
        <w:jc w:val="left"/>
        <w:rPr>
          <w:rFonts w:ascii="Century" w:eastAsia="Meiryo UI" w:hAnsi="Century" w:cs="Century"/>
        </w:rPr>
      </w:pPr>
      <w:r w:rsidRPr="003F00FA">
        <w:rPr>
          <w:rFonts w:ascii="Century" w:eastAsia="Meiryo UI" w:hAnsi="Century" w:cs="ＭＳ 明朝" w:hint="eastAsia"/>
          <w:b/>
        </w:rPr>
        <w:t>Ⅲ</w:t>
      </w:r>
      <w:r w:rsidRPr="003F00FA">
        <w:rPr>
          <w:rFonts w:ascii="Century" w:eastAsia="Meiryo UI" w:hAnsi="Century" w:cs="Century"/>
          <w:b/>
        </w:rPr>
        <w:t>．応募資格</w:t>
      </w:r>
      <w:r w:rsidRPr="003F00FA">
        <w:rPr>
          <w:rFonts w:ascii="Century" w:eastAsia="Meiryo UI" w:hAnsi="Century" w:cs="Century"/>
          <w:b/>
        </w:rPr>
        <w:t xml:space="preserve"> </w:t>
      </w:r>
    </w:p>
    <w:p w14:paraId="4170F9AB" w14:textId="77777777" w:rsidR="00DA4A8B" w:rsidRPr="003F00FA" w:rsidRDefault="00DA4A8B" w:rsidP="00DA4A8B">
      <w:pPr>
        <w:pBdr>
          <w:top w:val="nil"/>
          <w:left w:val="nil"/>
          <w:bottom w:val="nil"/>
          <w:right w:val="nil"/>
          <w:between w:val="nil"/>
        </w:pBdr>
        <w:spacing w:line="360" w:lineRule="auto"/>
        <w:ind w:left="210"/>
        <w:jc w:val="left"/>
        <w:rPr>
          <w:rFonts w:ascii="Century" w:eastAsia="Meiryo UI" w:hAnsi="Century" w:cs="Century"/>
        </w:rPr>
      </w:pPr>
      <w:r w:rsidRPr="003F00FA">
        <w:rPr>
          <w:rFonts w:ascii="Century" w:eastAsia="Meiryo UI" w:hAnsi="Century" w:cs="Century" w:hint="eastAsia"/>
        </w:rPr>
        <w:t>1</w:t>
      </w:r>
      <w:r w:rsidRPr="003F00FA">
        <w:rPr>
          <w:rFonts w:ascii="Century" w:eastAsia="Meiryo UI" w:hAnsi="Century" w:cs="Century"/>
        </w:rPr>
        <w:t>．審査・認定業務を実施する能力に関する要件</w:t>
      </w:r>
    </w:p>
    <w:p w14:paraId="00000020" w14:textId="6852897A" w:rsidR="009C42E0" w:rsidRPr="003F00FA" w:rsidRDefault="007B6E63" w:rsidP="00DA4A8B">
      <w:pPr>
        <w:pBdr>
          <w:top w:val="nil"/>
          <w:left w:val="nil"/>
          <w:bottom w:val="nil"/>
          <w:right w:val="nil"/>
          <w:between w:val="nil"/>
        </w:pBdr>
        <w:spacing w:line="360" w:lineRule="auto"/>
        <w:ind w:left="210" w:firstLineChars="100" w:firstLine="210"/>
        <w:jc w:val="left"/>
        <w:rPr>
          <w:rFonts w:ascii="Century" w:eastAsia="Meiryo UI" w:hAnsi="Century" w:cs="Century"/>
        </w:rPr>
      </w:pPr>
      <w:r w:rsidRPr="003F00FA">
        <w:rPr>
          <w:rFonts w:ascii="Century" w:eastAsia="Meiryo UI" w:hAnsi="Century" w:cs="Century"/>
        </w:rPr>
        <w:t>審査・認定等を適正、かつ公正に実施するために必要な能力として、次の要件を満たす者であること。</w:t>
      </w:r>
    </w:p>
    <w:p w14:paraId="00000021" w14:textId="77777777" w:rsidR="009C42E0" w:rsidRPr="003F00FA" w:rsidRDefault="007B6E63">
      <w:pPr>
        <w:pBdr>
          <w:top w:val="nil"/>
          <w:left w:val="nil"/>
          <w:bottom w:val="nil"/>
          <w:right w:val="nil"/>
          <w:between w:val="nil"/>
        </w:pBdr>
        <w:spacing w:line="360" w:lineRule="auto"/>
        <w:ind w:left="945" w:hanging="105"/>
        <w:jc w:val="left"/>
        <w:rPr>
          <w:rFonts w:ascii="Century" w:eastAsia="Meiryo UI" w:hAnsi="Century" w:cs="Century"/>
        </w:rPr>
      </w:pPr>
      <w:r w:rsidRPr="003F00FA">
        <w:rPr>
          <w:rFonts w:ascii="Cambria Math" w:eastAsia="Meiryo UI" w:hAnsi="Cambria Math" w:cs="Cambria Math"/>
        </w:rPr>
        <w:t>①</w:t>
      </w:r>
      <w:r w:rsidRPr="003F00FA">
        <w:rPr>
          <w:rFonts w:ascii="Century" w:eastAsia="Meiryo UI" w:hAnsi="Century" w:cs="Century"/>
        </w:rPr>
        <w:t xml:space="preserve"> </w:t>
      </w:r>
      <w:r w:rsidRPr="003F00FA">
        <w:rPr>
          <w:rFonts w:ascii="Century" w:eastAsia="Meiryo UI" w:hAnsi="Century" w:cs="Century"/>
        </w:rPr>
        <w:t>法人格を有する者であること。</w:t>
      </w:r>
    </w:p>
    <w:p w14:paraId="00000022" w14:textId="2E9A3461" w:rsidR="009C42E0" w:rsidRPr="003F00FA" w:rsidRDefault="007B6E63">
      <w:pPr>
        <w:pBdr>
          <w:top w:val="nil"/>
          <w:left w:val="nil"/>
          <w:bottom w:val="nil"/>
          <w:right w:val="nil"/>
          <w:between w:val="nil"/>
        </w:pBdr>
        <w:spacing w:line="360" w:lineRule="auto"/>
        <w:ind w:left="945" w:hanging="105"/>
        <w:jc w:val="left"/>
        <w:rPr>
          <w:rFonts w:ascii="Century" w:eastAsia="Meiryo UI" w:hAnsi="Century" w:cs="Century"/>
        </w:rPr>
      </w:pPr>
      <w:r w:rsidRPr="003F00FA">
        <w:rPr>
          <w:rFonts w:ascii="Cambria Math" w:eastAsia="Meiryo UI" w:hAnsi="Cambria Math" w:cs="Cambria Math"/>
        </w:rPr>
        <w:t>②</w:t>
      </w:r>
      <w:r w:rsidRPr="003F00FA">
        <w:rPr>
          <w:rFonts w:ascii="Century" w:eastAsia="Meiryo UI" w:hAnsi="Century" w:cs="Century"/>
        </w:rPr>
        <w:t xml:space="preserve"> </w:t>
      </w:r>
      <w:r w:rsidRPr="003F00FA">
        <w:rPr>
          <w:rFonts w:ascii="Century" w:eastAsia="Meiryo UI" w:hAnsi="Century" w:cs="Century"/>
        </w:rPr>
        <w:t>募集情報等提供事業、労働者派遣事業又は職業紹介事業のいずれについても、自ら営む者ではないこと。</w:t>
      </w:r>
    </w:p>
    <w:p w14:paraId="24843808" w14:textId="77777777" w:rsidR="00DA4A8B" w:rsidRPr="003F00FA" w:rsidRDefault="007B6E63" w:rsidP="00DA4A8B">
      <w:pPr>
        <w:pBdr>
          <w:top w:val="nil"/>
          <w:left w:val="nil"/>
          <w:bottom w:val="nil"/>
          <w:right w:val="nil"/>
          <w:between w:val="nil"/>
        </w:pBdr>
        <w:spacing w:line="360" w:lineRule="auto"/>
        <w:ind w:left="1133" w:hanging="283"/>
        <w:jc w:val="left"/>
        <w:rPr>
          <w:rFonts w:ascii="Century" w:eastAsia="Meiryo UI" w:hAnsi="Century" w:cs="Century"/>
        </w:rPr>
      </w:pPr>
      <w:r w:rsidRPr="003F00FA">
        <w:rPr>
          <w:rFonts w:ascii="Cambria Math" w:eastAsia="Meiryo UI" w:hAnsi="Cambria Math" w:cs="Cambria Math"/>
        </w:rPr>
        <w:t>③</w:t>
      </w:r>
      <w:r w:rsidRPr="003F00FA">
        <w:rPr>
          <w:rFonts w:ascii="Century" w:eastAsia="Meiryo UI" w:hAnsi="Century" w:cs="Century"/>
        </w:rPr>
        <w:t xml:space="preserve"> </w:t>
      </w:r>
      <w:r w:rsidRPr="003F00FA">
        <w:rPr>
          <w:rFonts w:ascii="Century" w:eastAsia="Meiryo UI" w:hAnsi="Century" w:cs="Century"/>
        </w:rPr>
        <w:t>次に掲げるすべての事項に該当する者であること。</w:t>
      </w:r>
    </w:p>
    <w:p w14:paraId="00000024" w14:textId="77CD92C3" w:rsidR="009C42E0" w:rsidRPr="003F00FA" w:rsidRDefault="007B6E63" w:rsidP="00DA4A8B">
      <w:pPr>
        <w:pBdr>
          <w:top w:val="nil"/>
          <w:left w:val="nil"/>
          <w:bottom w:val="nil"/>
          <w:right w:val="nil"/>
          <w:between w:val="nil"/>
        </w:pBdr>
        <w:spacing w:line="360" w:lineRule="auto"/>
        <w:ind w:left="1133"/>
        <w:jc w:val="left"/>
        <w:rPr>
          <w:rFonts w:ascii="Century" w:eastAsia="Meiryo UI" w:hAnsi="Century" w:cs="Century"/>
        </w:rPr>
      </w:pPr>
      <w:r w:rsidRPr="003F00FA">
        <w:rPr>
          <w:rFonts w:ascii="Century" w:eastAsia="Meiryo UI" w:hAnsi="Century" w:cs="Century"/>
        </w:rPr>
        <w:t>なお、法令等違反した者の範囲については、金融商品取引法（昭和</w:t>
      </w:r>
      <w:r w:rsidRPr="003F00FA">
        <w:rPr>
          <w:rFonts w:ascii="Century" w:eastAsia="Meiryo UI" w:hAnsi="Century" w:cs="Century"/>
        </w:rPr>
        <w:t xml:space="preserve"> 23 </w:t>
      </w:r>
      <w:r w:rsidRPr="003F00FA">
        <w:rPr>
          <w:rFonts w:ascii="Century" w:eastAsia="Meiryo UI" w:hAnsi="Century" w:cs="Century"/>
        </w:rPr>
        <w:t>年法律第</w:t>
      </w:r>
      <w:r w:rsidRPr="003F00FA">
        <w:rPr>
          <w:rFonts w:ascii="Century" w:eastAsia="Meiryo UI" w:hAnsi="Century" w:cs="Century"/>
        </w:rPr>
        <w:t xml:space="preserve"> 25 </w:t>
      </w:r>
      <w:r w:rsidRPr="003F00FA">
        <w:rPr>
          <w:rFonts w:ascii="Century" w:eastAsia="Meiryo UI" w:hAnsi="Century" w:cs="Century"/>
        </w:rPr>
        <w:t>号）第</w:t>
      </w:r>
      <w:r w:rsidRPr="003F00FA">
        <w:rPr>
          <w:rFonts w:ascii="Century" w:eastAsia="Meiryo UI" w:hAnsi="Century" w:cs="Century"/>
        </w:rPr>
        <w:t xml:space="preserve"> 193 </w:t>
      </w:r>
      <w:r w:rsidRPr="003F00FA">
        <w:rPr>
          <w:rFonts w:ascii="Century" w:eastAsia="Meiryo UI" w:hAnsi="Century" w:cs="Century"/>
        </w:rPr>
        <w:t>条の規定に基づく財務諸表等の用語、様式及び作成方法に関する</w:t>
      </w:r>
      <w:r w:rsidRPr="003F00FA">
        <w:rPr>
          <w:rFonts w:ascii="Century" w:eastAsia="Meiryo UI" w:hAnsi="Century" w:cs="Century"/>
        </w:rPr>
        <w:t xml:space="preserve"> </w:t>
      </w:r>
      <w:r w:rsidRPr="003F00FA">
        <w:rPr>
          <w:rFonts w:ascii="Century" w:eastAsia="Meiryo UI" w:hAnsi="Century" w:cs="Century"/>
        </w:rPr>
        <w:t>規則（昭和</w:t>
      </w:r>
      <w:r w:rsidRPr="003F00FA">
        <w:rPr>
          <w:rFonts w:ascii="Century" w:eastAsia="Meiryo UI" w:hAnsi="Century" w:cs="Century"/>
        </w:rPr>
        <w:t xml:space="preserve"> 38 </w:t>
      </w:r>
      <w:r w:rsidRPr="003F00FA">
        <w:rPr>
          <w:rFonts w:ascii="Century" w:eastAsia="Meiryo UI" w:hAnsi="Century" w:cs="Century"/>
        </w:rPr>
        <w:t>年大蔵省令第</w:t>
      </w:r>
      <w:r w:rsidRPr="003F00FA">
        <w:rPr>
          <w:rFonts w:ascii="Century" w:eastAsia="Meiryo UI" w:hAnsi="Century" w:cs="Century"/>
        </w:rPr>
        <w:t xml:space="preserve"> 59 </w:t>
      </w:r>
      <w:r w:rsidRPr="003F00FA">
        <w:rPr>
          <w:rFonts w:ascii="Century" w:eastAsia="Meiryo UI" w:hAnsi="Century" w:cs="Century"/>
        </w:rPr>
        <w:t>号）及び連結財務諸表の用語、様式及び作成方法に関する規則</w:t>
      </w:r>
      <w:r w:rsidRPr="003F00FA">
        <w:rPr>
          <w:rFonts w:ascii="Century" w:eastAsia="Meiryo UI" w:hAnsi="Century" w:cs="Century"/>
        </w:rPr>
        <w:t>(</w:t>
      </w:r>
      <w:r w:rsidRPr="003F00FA">
        <w:rPr>
          <w:rFonts w:ascii="Century" w:eastAsia="Meiryo UI" w:hAnsi="Century" w:cs="Century"/>
        </w:rPr>
        <w:t>昭和</w:t>
      </w:r>
      <w:r w:rsidRPr="003F00FA">
        <w:rPr>
          <w:rFonts w:ascii="Century" w:eastAsia="Meiryo UI" w:hAnsi="Century" w:cs="Century"/>
        </w:rPr>
        <w:t xml:space="preserve"> 51 </w:t>
      </w:r>
      <w:r w:rsidRPr="003F00FA">
        <w:rPr>
          <w:rFonts w:ascii="Century" w:eastAsia="Meiryo UI" w:hAnsi="Century" w:cs="Century"/>
        </w:rPr>
        <w:t>年大蔵省令第</w:t>
      </w:r>
      <w:r w:rsidRPr="003F00FA">
        <w:rPr>
          <w:rFonts w:ascii="Century" w:eastAsia="Meiryo UI" w:hAnsi="Century" w:cs="Century"/>
        </w:rPr>
        <w:t xml:space="preserve"> 28 </w:t>
      </w:r>
      <w:r w:rsidRPr="003F00FA">
        <w:rPr>
          <w:rFonts w:ascii="Century" w:eastAsia="Meiryo UI" w:hAnsi="Century" w:cs="Century"/>
        </w:rPr>
        <w:t>号</w:t>
      </w:r>
      <w:r w:rsidRPr="003F00FA">
        <w:rPr>
          <w:rFonts w:ascii="Century" w:eastAsia="Meiryo UI" w:hAnsi="Century" w:cs="Century"/>
        </w:rPr>
        <w:t>)</w:t>
      </w:r>
      <w:r w:rsidRPr="003F00FA">
        <w:rPr>
          <w:rFonts w:ascii="Century" w:eastAsia="Meiryo UI" w:hAnsi="Century" w:cs="Century"/>
        </w:rPr>
        <w:t>で定められた用語のうち「親会社」、「子会社」、「関連会社」、「連結会社」の範囲とする。</w:t>
      </w:r>
    </w:p>
    <w:p w14:paraId="00000025" w14:textId="77777777" w:rsidR="009C42E0" w:rsidRPr="003F00FA" w:rsidRDefault="007B6E63">
      <w:pPr>
        <w:pBdr>
          <w:top w:val="nil"/>
          <w:left w:val="nil"/>
          <w:bottom w:val="nil"/>
          <w:right w:val="nil"/>
          <w:between w:val="nil"/>
        </w:pBdr>
        <w:spacing w:line="360" w:lineRule="auto"/>
        <w:ind w:left="1558" w:hanging="315"/>
        <w:jc w:val="left"/>
        <w:rPr>
          <w:rFonts w:ascii="Century" w:eastAsia="Meiryo UI" w:hAnsi="Century" w:cs="Century"/>
        </w:rPr>
      </w:pPr>
      <w:proofErr w:type="spellStart"/>
      <w:r w:rsidRPr="003F00FA">
        <w:rPr>
          <w:rFonts w:ascii="Century" w:eastAsia="Meiryo UI" w:hAnsi="Century" w:cs="Century"/>
        </w:rPr>
        <w:t>i</w:t>
      </w:r>
      <w:proofErr w:type="spellEnd"/>
      <w:r w:rsidRPr="003F00FA">
        <w:rPr>
          <w:rFonts w:ascii="Century" w:eastAsia="Meiryo UI" w:hAnsi="Century" w:cs="Century"/>
        </w:rPr>
        <w:tab/>
      </w:r>
      <w:r w:rsidRPr="003F00FA">
        <w:rPr>
          <w:rFonts w:ascii="Century" w:eastAsia="Meiryo UI" w:hAnsi="Century" w:cs="Century"/>
        </w:rPr>
        <w:t>労働保険・厚生年金保険・全国健康保険協会管掌健康保険又は船員保険の未適用及びこれらに係る保険料の未納がないこと（応募時において、直近</w:t>
      </w:r>
      <w:r w:rsidRPr="003F00FA">
        <w:rPr>
          <w:rFonts w:ascii="Century" w:eastAsia="Meiryo UI" w:hAnsi="Century" w:cs="Century"/>
        </w:rPr>
        <w:t>2</w:t>
      </w:r>
      <w:r w:rsidRPr="003F00FA">
        <w:rPr>
          <w:rFonts w:ascii="Century" w:eastAsia="Meiryo UI" w:hAnsi="Century" w:cs="Century"/>
        </w:rPr>
        <w:t>年間の各保険料の未納がないこと。）。</w:t>
      </w:r>
    </w:p>
    <w:p w14:paraId="00000026" w14:textId="77777777" w:rsidR="009C42E0" w:rsidRPr="003F00FA" w:rsidRDefault="007B6E63">
      <w:pPr>
        <w:pBdr>
          <w:top w:val="nil"/>
          <w:left w:val="nil"/>
          <w:bottom w:val="nil"/>
          <w:right w:val="nil"/>
          <w:between w:val="nil"/>
        </w:pBdr>
        <w:spacing w:line="360" w:lineRule="auto"/>
        <w:ind w:left="1558" w:hanging="315"/>
        <w:jc w:val="left"/>
        <w:rPr>
          <w:rFonts w:ascii="Century" w:eastAsia="Meiryo UI" w:hAnsi="Century" w:cs="Century"/>
        </w:rPr>
      </w:pPr>
      <w:r w:rsidRPr="003F00FA">
        <w:rPr>
          <w:rFonts w:ascii="Century" w:eastAsia="Meiryo UI" w:hAnsi="Century" w:cs="Century"/>
        </w:rPr>
        <w:t>ii</w:t>
      </w:r>
      <w:r w:rsidRPr="003F00FA">
        <w:rPr>
          <w:rFonts w:ascii="Century" w:eastAsia="Meiryo UI" w:hAnsi="Century" w:cs="Century"/>
        </w:rPr>
        <w:tab/>
      </w:r>
      <w:r w:rsidRPr="003F00FA">
        <w:rPr>
          <w:rFonts w:ascii="Century" w:eastAsia="Meiryo UI" w:hAnsi="Century" w:cs="Century"/>
        </w:rPr>
        <w:t>応募時において、過去</w:t>
      </w:r>
      <w:r w:rsidRPr="003F00FA">
        <w:rPr>
          <w:rFonts w:ascii="Century" w:eastAsia="Meiryo UI" w:hAnsi="Century" w:cs="Century"/>
        </w:rPr>
        <w:t xml:space="preserve"> 3 </w:t>
      </w:r>
      <w:r w:rsidRPr="003F00FA">
        <w:rPr>
          <w:rFonts w:ascii="Century" w:eastAsia="Meiryo UI" w:hAnsi="Century" w:cs="Century"/>
        </w:rPr>
        <w:t>年間に法令等違反があり、社会通念上著しく信用を失墜しており、審査・認定業務遂行に支障を来すと判断される者でないこと。</w:t>
      </w:r>
    </w:p>
    <w:p w14:paraId="00000027" w14:textId="77777777" w:rsidR="009C42E0" w:rsidRPr="003F00FA" w:rsidRDefault="007B6E63">
      <w:pPr>
        <w:pBdr>
          <w:top w:val="nil"/>
          <w:left w:val="nil"/>
          <w:bottom w:val="nil"/>
          <w:right w:val="nil"/>
          <w:between w:val="nil"/>
        </w:pBdr>
        <w:spacing w:line="360" w:lineRule="auto"/>
        <w:ind w:left="1134" w:hanging="315"/>
        <w:jc w:val="left"/>
        <w:rPr>
          <w:rFonts w:ascii="Century" w:eastAsia="Meiryo UI" w:hAnsi="Century" w:cs="Century"/>
        </w:rPr>
      </w:pPr>
      <w:r w:rsidRPr="003F00FA">
        <w:rPr>
          <w:rFonts w:ascii="Cambria Math" w:eastAsia="Meiryo UI" w:hAnsi="Cambria Math" w:cs="Cambria Math"/>
        </w:rPr>
        <w:t>④</w:t>
      </w:r>
      <w:r w:rsidRPr="003F00FA">
        <w:rPr>
          <w:rFonts w:ascii="Century" w:eastAsia="Meiryo UI" w:hAnsi="Century" w:cs="Century"/>
        </w:rPr>
        <w:t xml:space="preserve"> </w:t>
      </w:r>
      <w:r w:rsidRPr="003F00FA">
        <w:rPr>
          <w:rFonts w:ascii="Century" w:eastAsia="Meiryo UI" w:hAnsi="Century" w:cs="Century"/>
        </w:rPr>
        <w:t>直近の事業年度において、債務超過の状況にないこと。また、団体の経理（決算、財務諸表等）が公表されているなど容易に確認できること。</w:t>
      </w:r>
    </w:p>
    <w:p w14:paraId="00000028" w14:textId="77777777" w:rsidR="009C42E0" w:rsidRPr="003F00FA" w:rsidRDefault="009C42E0">
      <w:pPr>
        <w:pBdr>
          <w:top w:val="nil"/>
          <w:left w:val="nil"/>
          <w:bottom w:val="nil"/>
          <w:right w:val="nil"/>
          <w:between w:val="nil"/>
        </w:pBdr>
        <w:spacing w:line="360" w:lineRule="auto"/>
        <w:jc w:val="left"/>
        <w:rPr>
          <w:rFonts w:ascii="Century" w:eastAsia="Meiryo UI" w:hAnsi="Century" w:cs="Century"/>
        </w:rPr>
      </w:pPr>
    </w:p>
    <w:p w14:paraId="00000029" w14:textId="1EBD80B7" w:rsidR="009C42E0" w:rsidRPr="003F00FA" w:rsidRDefault="00DA4A8B">
      <w:pPr>
        <w:pBdr>
          <w:top w:val="nil"/>
          <w:left w:val="nil"/>
          <w:bottom w:val="nil"/>
          <w:right w:val="nil"/>
          <w:between w:val="nil"/>
        </w:pBdr>
        <w:spacing w:line="360" w:lineRule="auto"/>
        <w:ind w:firstLine="210"/>
        <w:jc w:val="left"/>
        <w:rPr>
          <w:rFonts w:ascii="Century" w:eastAsia="Meiryo UI" w:hAnsi="Century" w:cs="Century"/>
        </w:rPr>
      </w:pPr>
      <w:r w:rsidRPr="003F00FA">
        <w:rPr>
          <w:rFonts w:ascii="Century" w:eastAsia="Meiryo UI" w:hAnsi="Century" w:cs="Century" w:hint="eastAsia"/>
        </w:rPr>
        <w:t>2</w:t>
      </w:r>
      <w:r w:rsidRPr="003F00FA">
        <w:rPr>
          <w:rFonts w:ascii="Century" w:eastAsia="Meiryo UI" w:hAnsi="Century" w:cs="Century"/>
        </w:rPr>
        <w:t>．審査・認定業務を実施するための組織体制に関する要件</w:t>
      </w:r>
    </w:p>
    <w:p w14:paraId="0000002A" w14:textId="77777777" w:rsidR="009C42E0" w:rsidRPr="003F00FA" w:rsidRDefault="007B6E63">
      <w:pPr>
        <w:spacing w:line="360" w:lineRule="auto"/>
        <w:ind w:left="630" w:firstLine="210"/>
        <w:jc w:val="left"/>
        <w:rPr>
          <w:rFonts w:ascii="Century" w:eastAsia="Meiryo UI" w:hAnsi="Century" w:cs="Century"/>
        </w:rPr>
      </w:pPr>
      <w:r w:rsidRPr="003F00FA">
        <w:rPr>
          <w:rFonts w:ascii="Century" w:eastAsia="Meiryo UI" w:hAnsi="Century" w:cs="Century"/>
        </w:rPr>
        <w:t>審査認定機関は、審査・認定業務を適正に実施するために以下のすべての事項を満たす体制等を整備できる者であること。</w:t>
      </w:r>
    </w:p>
    <w:p w14:paraId="0000002B" w14:textId="77777777" w:rsidR="009C42E0" w:rsidRPr="003F00FA" w:rsidRDefault="007B6E63">
      <w:pPr>
        <w:spacing w:line="360" w:lineRule="auto"/>
        <w:ind w:left="630"/>
        <w:jc w:val="left"/>
        <w:rPr>
          <w:rFonts w:ascii="Century" w:eastAsia="Meiryo UI" w:hAnsi="Century" w:cs="Century"/>
        </w:rPr>
      </w:pPr>
      <w:r w:rsidRPr="003F00FA">
        <w:rPr>
          <w:rFonts w:ascii="Cambria Math" w:eastAsia="Meiryo UI" w:hAnsi="Cambria Math" w:cs="Cambria Math"/>
        </w:rPr>
        <w:t>①</w:t>
      </w:r>
      <w:r w:rsidRPr="003F00FA">
        <w:rPr>
          <w:rFonts w:ascii="Century" w:eastAsia="Meiryo UI" w:hAnsi="Century" w:cs="Century"/>
        </w:rPr>
        <w:t xml:space="preserve"> </w:t>
      </w:r>
      <w:r w:rsidRPr="003F00FA">
        <w:rPr>
          <w:rFonts w:ascii="Century" w:eastAsia="Meiryo UI" w:hAnsi="Century" w:cs="Century"/>
        </w:rPr>
        <w:t>次の事項に関する規範を策定し、遵守すること。</w:t>
      </w:r>
    </w:p>
    <w:p w14:paraId="0000002D" w14:textId="66FFA4C0" w:rsidR="009C42E0" w:rsidRPr="003F00FA" w:rsidRDefault="007B6E63" w:rsidP="00DA4A8B">
      <w:pPr>
        <w:spacing w:line="360" w:lineRule="auto"/>
        <w:ind w:left="840"/>
        <w:jc w:val="left"/>
        <w:rPr>
          <w:rFonts w:ascii="Century" w:eastAsia="Meiryo UI" w:hAnsi="Century" w:cs="Century"/>
        </w:rPr>
      </w:pPr>
      <w:r w:rsidRPr="003F00FA">
        <w:rPr>
          <w:rFonts w:ascii="Century" w:eastAsia="Meiryo UI" w:hAnsi="Century" w:cs="ＭＳ 明朝" w:hint="eastAsia"/>
        </w:rPr>
        <w:lastRenderedPageBreak/>
        <w:t>ⅰ</w:t>
      </w:r>
      <w:r w:rsidRPr="003F00FA">
        <w:rPr>
          <w:rFonts w:ascii="Century" w:eastAsia="Meiryo UI" w:hAnsi="Century" w:cs="Century"/>
        </w:rPr>
        <w:t xml:space="preserve"> </w:t>
      </w:r>
      <w:r w:rsidRPr="003F00FA">
        <w:rPr>
          <w:rFonts w:ascii="Century" w:eastAsia="Meiryo UI" w:hAnsi="Century" w:cs="Century"/>
        </w:rPr>
        <w:t>審査・認定体制（審査・認定業務の独立性の保持のための措置、審査・認定業務の適正性・公平性確保のための措置）</w:t>
      </w:r>
    </w:p>
    <w:p w14:paraId="0000002F" w14:textId="78604365" w:rsidR="009C42E0" w:rsidRPr="003F00FA" w:rsidRDefault="007B6E63" w:rsidP="00DA4A8B">
      <w:pPr>
        <w:spacing w:line="360" w:lineRule="auto"/>
        <w:ind w:left="840"/>
        <w:jc w:val="left"/>
        <w:rPr>
          <w:rFonts w:ascii="Century" w:eastAsia="Meiryo UI" w:hAnsi="Century" w:cs="Century"/>
        </w:rPr>
      </w:pPr>
      <w:r w:rsidRPr="003F00FA">
        <w:rPr>
          <w:rFonts w:ascii="Century" w:eastAsia="Meiryo UI" w:hAnsi="Century" w:cs="ＭＳ 明朝" w:hint="eastAsia"/>
        </w:rPr>
        <w:t>ⅱ</w:t>
      </w:r>
      <w:r w:rsidRPr="003F00FA">
        <w:rPr>
          <w:rFonts w:ascii="Century" w:eastAsia="Meiryo UI" w:hAnsi="Century" w:cs="Century"/>
        </w:rPr>
        <w:t xml:space="preserve"> </w:t>
      </w:r>
      <w:r w:rsidRPr="003F00FA">
        <w:rPr>
          <w:rFonts w:ascii="Century" w:eastAsia="Meiryo UI" w:hAnsi="Century" w:cs="Century"/>
        </w:rPr>
        <w:t>運営管理の責任（事務局体制の明確化、責任者の配置、正確性・法令遵守・情報管理・機密保持・個人情報保護・苦情処理のための体制整備）</w:t>
      </w:r>
    </w:p>
    <w:p w14:paraId="00000030" w14:textId="77777777" w:rsidR="009C42E0" w:rsidRPr="003F00FA" w:rsidRDefault="007B6E63">
      <w:pPr>
        <w:spacing w:line="360" w:lineRule="auto"/>
        <w:ind w:left="840"/>
        <w:jc w:val="left"/>
        <w:rPr>
          <w:rFonts w:ascii="Century" w:eastAsia="Meiryo UI" w:hAnsi="Century" w:cs="Century"/>
        </w:rPr>
      </w:pPr>
      <w:r w:rsidRPr="003F00FA">
        <w:rPr>
          <w:rFonts w:ascii="Century" w:eastAsia="Meiryo UI" w:hAnsi="Century" w:cs="ＭＳ 明朝" w:hint="eastAsia"/>
        </w:rPr>
        <w:t>ⅲ</w:t>
      </w:r>
      <w:r w:rsidRPr="003F00FA">
        <w:rPr>
          <w:rFonts w:ascii="Century" w:eastAsia="Meiryo UI" w:hAnsi="Century" w:cs="Century"/>
        </w:rPr>
        <w:t xml:space="preserve"> </w:t>
      </w:r>
      <w:r w:rsidRPr="003F00FA">
        <w:rPr>
          <w:rFonts w:ascii="Century" w:eastAsia="Meiryo UI" w:hAnsi="Century" w:cs="Century"/>
        </w:rPr>
        <w:t>審査・認定業務の原則的な内部完結（審査員を除く再委託の禁止）</w:t>
      </w:r>
    </w:p>
    <w:p w14:paraId="00000031" w14:textId="77777777" w:rsidR="009C42E0" w:rsidRPr="003F00FA" w:rsidRDefault="007B6E63">
      <w:pPr>
        <w:spacing w:line="360" w:lineRule="auto"/>
        <w:ind w:left="840"/>
        <w:jc w:val="left"/>
        <w:rPr>
          <w:rFonts w:ascii="Century" w:eastAsia="Meiryo UI" w:hAnsi="Century" w:cs="Century"/>
        </w:rPr>
      </w:pPr>
      <w:r w:rsidRPr="003F00FA">
        <w:rPr>
          <w:rFonts w:ascii="Century" w:eastAsia="Meiryo UI" w:hAnsi="Century" w:cs="ＭＳ 明朝" w:hint="eastAsia"/>
        </w:rPr>
        <w:t>ⅳ</w:t>
      </w:r>
      <w:r w:rsidRPr="003F00FA">
        <w:rPr>
          <w:rFonts w:ascii="Century" w:eastAsia="Meiryo UI" w:hAnsi="Century" w:cs="Century"/>
        </w:rPr>
        <w:t xml:space="preserve"> </w:t>
      </w:r>
      <w:r w:rsidRPr="003F00FA">
        <w:rPr>
          <w:rFonts w:ascii="Century" w:eastAsia="Meiryo UI" w:hAnsi="Century" w:cs="Century"/>
        </w:rPr>
        <w:t>審査品質の責任（審査員の水準確保（研修・指導体制等）、認定結果に対する照会への対応）</w:t>
      </w:r>
    </w:p>
    <w:p w14:paraId="00000033" w14:textId="38BEE90B" w:rsidR="009C42E0" w:rsidRPr="003F00FA" w:rsidRDefault="007B6E63" w:rsidP="00DA4A8B">
      <w:pPr>
        <w:spacing w:line="360" w:lineRule="auto"/>
        <w:ind w:left="840"/>
        <w:jc w:val="left"/>
        <w:rPr>
          <w:rFonts w:ascii="Century" w:eastAsia="Meiryo UI" w:hAnsi="Century" w:cs="Century"/>
        </w:rPr>
      </w:pPr>
      <w:r w:rsidRPr="003F00FA">
        <w:rPr>
          <w:rFonts w:ascii="Century" w:eastAsia="Meiryo UI" w:hAnsi="Century" w:cs="ＭＳ 明朝" w:hint="eastAsia"/>
        </w:rPr>
        <w:t>ⅴ</w:t>
      </w:r>
      <w:r w:rsidRPr="003F00FA">
        <w:rPr>
          <w:rFonts w:ascii="Century" w:eastAsia="Meiryo UI" w:hAnsi="Century" w:cs="Century"/>
        </w:rPr>
        <w:t xml:space="preserve"> </w:t>
      </w:r>
      <w:r w:rsidRPr="003F00FA">
        <w:rPr>
          <w:rFonts w:ascii="Century" w:eastAsia="Meiryo UI" w:hAnsi="Century" w:cs="Century"/>
        </w:rPr>
        <w:t>手数料の管理（手数料の納付、返還等の取扱、審査認定機関でなくなった場合の措置（返還、他機関への引継ぎ）、申請者への説明・周知）</w:t>
      </w:r>
    </w:p>
    <w:p w14:paraId="00000036" w14:textId="3425D070" w:rsidR="009C42E0" w:rsidRPr="003F00FA" w:rsidRDefault="007B6E63" w:rsidP="00DA4A8B">
      <w:pPr>
        <w:spacing w:line="360" w:lineRule="auto"/>
        <w:ind w:left="630"/>
        <w:jc w:val="left"/>
        <w:rPr>
          <w:rFonts w:ascii="Century" w:eastAsia="Meiryo UI" w:hAnsi="Century" w:cs="Century"/>
        </w:rPr>
      </w:pPr>
      <w:r w:rsidRPr="003F00FA">
        <w:rPr>
          <w:rFonts w:ascii="Cambria Math" w:eastAsia="Meiryo UI" w:hAnsi="Cambria Math" w:cs="Cambria Math"/>
        </w:rPr>
        <w:t>②</w:t>
      </w:r>
      <w:r w:rsidRPr="003F00FA">
        <w:rPr>
          <w:rFonts w:ascii="Century" w:eastAsia="Meiryo UI" w:hAnsi="Century" w:cs="Century"/>
        </w:rPr>
        <w:t xml:space="preserve"> </w:t>
      </w:r>
      <w:r w:rsidRPr="003F00FA">
        <w:rPr>
          <w:rFonts w:ascii="Century" w:eastAsia="Meiryo UI" w:hAnsi="Century" w:cs="Century"/>
        </w:rPr>
        <w:t>国内に拠点を</w:t>
      </w:r>
      <w:r w:rsidRPr="003F00FA">
        <w:rPr>
          <w:rFonts w:ascii="Century" w:eastAsia="Meiryo UI" w:hAnsi="Century" w:cs="Century"/>
        </w:rPr>
        <w:t xml:space="preserve"> 1 </w:t>
      </w:r>
      <w:r w:rsidRPr="003F00FA">
        <w:rPr>
          <w:rFonts w:ascii="Century" w:eastAsia="Meiryo UI" w:hAnsi="Century" w:cs="Century"/>
        </w:rPr>
        <w:t>カ所以上設置して、優良募集情報等提供事業者認定制度の申請に係る問い合わせ、相談等を受け付けるとともに、全国の申請者からの申請を受け付け、審査（原則としてオンライン）を行い、認定する体制を整備すること。</w:t>
      </w:r>
    </w:p>
    <w:p w14:paraId="00000037" w14:textId="77777777" w:rsidR="009C42E0" w:rsidRDefault="007B6E63">
      <w:pPr>
        <w:spacing w:line="360" w:lineRule="auto"/>
        <w:ind w:left="630"/>
        <w:jc w:val="left"/>
        <w:rPr>
          <w:rFonts w:ascii="Century" w:eastAsia="Meiryo UI" w:hAnsi="Century" w:cs="Century"/>
        </w:rPr>
      </w:pPr>
      <w:r w:rsidRPr="003F00FA">
        <w:rPr>
          <w:rFonts w:ascii="Cambria Math" w:eastAsia="Meiryo UI" w:hAnsi="Cambria Math" w:cs="Cambria Math"/>
        </w:rPr>
        <w:t>③</w:t>
      </w:r>
      <w:r w:rsidRPr="003F00FA">
        <w:rPr>
          <w:rFonts w:ascii="Century" w:eastAsia="Meiryo UI" w:hAnsi="Century" w:cs="Century"/>
        </w:rPr>
        <w:t xml:space="preserve"> </w:t>
      </w:r>
      <w:r w:rsidRPr="003F00FA">
        <w:rPr>
          <w:rFonts w:ascii="Century" w:eastAsia="Meiryo UI" w:hAnsi="Century" w:cs="Century"/>
        </w:rPr>
        <w:t>申請者から手数料を徴収する場合は他と区分して経理し、審査・認定に係る経費以外に使用しないこと。</w:t>
      </w:r>
    </w:p>
    <w:p w14:paraId="44EBFB39" w14:textId="529C89AC" w:rsidR="00A720AA" w:rsidRPr="00A720AA" w:rsidRDefault="00A720AA" w:rsidP="00A720AA">
      <w:pPr>
        <w:spacing w:line="360" w:lineRule="auto"/>
        <w:ind w:left="630"/>
        <w:jc w:val="left"/>
        <w:rPr>
          <w:rFonts w:ascii="Century" w:eastAsia="Meiryo UI" w:hAnsi="Century" w:cs="Century"/>
        </w:rPr>
      </w:pPr>
      <w:r w:rsidRPr="003F00FA">
        <w:rPr>
          <w:rFonts w:ascii="Cambria Math" w:eastAsia="Meiryo UI" w:hAnsi="Cambria Math" w:cs="Cambria Math"/>
        </w:rPr>
        <w:t>④</w:t>
      </w:r>
      <w:r w:rsidRPr="00A720AA">
        <w:rPr>
          <w:rFonts w:ascii="Century" w:eastAsia="Meiryo UI" w:hAnsi="Century" w:cs="Century"/>
        </w:rPr>
        <w:t>審査・認定業務を統括する専任の管理監督責任者を配置すること。原則として、管</w:t>
      </w:r>
      <w:r w:rsidRPr="00A720AA">
        <w:rPr>
          <w:rFonts w:ascii="Century" w:eastAsia="Meiryo UI" w:hAnsi="Century" w:cs="Century" w:hint="eastAsia"/>
        </w:rPr>
        <w:t>理監督責任者の兼業は禁止する。ただし、兼業の内容並びに兼業に係る業務において募集情報等提供事業主と利害関係（※）がある場合には当該募集情報等提供事業者の名称及び利害関係の内容について認証委員会に申し出を行い、審査・認定業務の適正性及び公正性に影響を及ぼさないと認められる場合はこの限りではない。</w:t>
      </w:r>
      <w:r w:rsidRPr="00A720AA">
        <w:rPr>
          <w:rFonts w:ascii="Century" w:eastAsia="Meiryo UI" w:hAnsi="Century" w:cs="Century"/>
        </w:rPr>
        <w:t xml:space="preserve"> </w:t>
      </w:r>
    </w:p>
    <w:p w14:paraId="7ED92A85" w14:textId="77777777" w:rsidR="00F012ED" w:rsidRDefault="00A720AA" w:rsidP="00A720AA">
      <w:pPr>
        <w:spacing w:line="360" w:lineRule="auto"/>
        <w:ind w:left="630"/>
        <w:jc w:val="left"/>
        <w:rPr>
          <w:rFonts w:ascii="Century" w:eastAsia="Meiryo UI" w:hAnsi="Century" w:cs="Century"/>
        </w:rPr>
      </w:pPr>
      <w:r w:rsidRPr="00A720AA">
        <w:rPr>
          <w:rFonts w:ascii="Century" w:eastAsia="Meiryo UI" w:hAnsi="Century" w:cs="Century" w:hint="eastAsia"/>
        </w:rPr>
        <w:t>※（以下について同じ）</w:t>
      </w:r>
    </w:p>
    <w:p w14:paraId="36D5305F" w14:textId="461DC346" w:rsidR="00A720AA" w:rsidRPr="00A720AA" w:rsidRDefault="00A720AA" w:rsidP="00A720AA">
      <w:pPr>
        <w:spacing w:line="360" w:lineRule="auto"/>
        <w:ind w:left="630"/>
        <w:jc w:val="left"/>
        <w:rPr>
          <w:rFonts w:ascii="Century" w:eastAsia="Meiryo UI" w:hAnsi="Century" w:cs="Century"/>
        </w:rPr>
      </w:pPr>
      <w:r w:rsidRPr="00A720AA">
        <w:rPr>
          <w:rFonts w:ascii="Century" w:eastAsia="Meiryo UI" w:hAnsi="Century" w:cs="Century"/>
        </w:rPr>
        <w:t xml:space="preserve"> </w:t>
      </w:r>
      <w:r w:rsidRPr="00A720AA">
        <w:rPr>
          <w:rFonts w:ascii="Century" w:eastAsia="Meiryo UI" w:hAnsi="Century" w:cs="Century" w:hint="eastAsia"/>
        </w:rPr>
        <w:t>「利害関係」とは、以下のいずれかの状態をいう。</w:t>
      </w:r>
      <w:r w:rsidRPr="00A720AA">
        <w:rPr>
          <w:rFonts w:ascii="Century" w:eastAsia="Meiryo UI" w:hAnsi="Century" w:cs="Century"/>
        </w:rPr>
        <w:t xml:space="preserve"> </w:t>
      </w:r>
    </w:p>
    <w:p w14:paraId="3AB4A01E" w14:textId="32DB5EA9" w:rsidR="00A720AA" w:rsidRPr="00A720AA" w:rsidRDefault="00A720AA" w:rsidP="00A720AA">
      <w:pPr>
        <w:spacing w:line="360" w:lineRule="auto"/>
        <w:ind w:left="630"/>
        <w:jc w:val="left"/>
        <w:rPr>
          <w:rFonts w:ascii="Century" w:eastAsia="Meiryo UI" w:hAnsi="Century" w:cs="Century"/>
        </w:rPr>
      </w:pPr>
      <w:r w:rsidRPr="00A720AA">
        <w:rPr>
          <w:rFonts w:ascii="Century" w:eastAsia="Meiryo UI" w:hAnsi="Century" w:cs="Century" w:hint="eastAsia"/>
        </w:rPr>
        <w:t>・募集情報等提供事業者の親会社、子会社、関連会社、連結会社の役職員の地位にあること（無報酬、離職後３年以内を含む）</w:t>
      </w:r>
      <w:r w:rsidRPr="00A720AA">
        <w:rPr>
          <w:rFonts w:ascii="Century" w:eastAsia="Meiryo UI" w:hAnsi="Century" w:cs="Century"/>
        </w:rPr>
        <w:t xml:space="preserve"> </w:t>
      </w:r>
    </w:p>
    <w:p w14:paraId="5610157A" w14:textId="24CB5209" w:rsidR="00A720AA" w:rsidRPr="00A720AA" w:rsidRDefault="00A720AA" w:rsidP="00A720AA">
      <w:pPr>
        <w:spacing w:line="360" w:lineRule="auto"/>
        <w:ind w:left="630"/>
        <w:jc w:val="left"/>
        <w:rPr>
          <w:rFonts w:ascii="Century" w:eastAsia="Meiryo UI" w:hAnsi="Century" w:cs="Century"/>
        </w:rPr>
      </w:pPr>
      <w:r w:rsidRPr="00A720AA">
        <w:rPr>
          <w:rFonts w:ascii="Century" w:eastAsia="Meiryo UI" w:hAnsi="Century" w:cs="Century" w:hint="eastAsia"/>
        </w:rPr>
        <w:t>・募集情報等提供事業者の代表権を有する者の三親等以内の親族関係にあること</w:t>
      </w:r>
      <w:r w:rsidRPr="00A720AA">
        <w:rPr>
          <w:rFonts w:ascii="Century" w:eastAsia="Meiryo UI" w:hAnsi="Century" w:cs="Century"/>
        </w:rPr>
        <w:t xml:space="preserve"> </w:t>
      </w:r>
    </w:p>
    <w:p w14:paraId="5CAC6A24" w14:textId="2716F88A" w:rsidR="00A720AA" w:rsidRPr="003F00FA" w:rsidRDefault="00A720AA" w:rsidP="00A720AA">
      <w:pPr>
        <w:spacing w:line="360" w:lineRule="auto"/>
        <w:ind w:left="630"/>
        <w:jc w:val="left"/>
        <w:rPr>
          <w:rFonts w:ascii="Century" w:eastAsia="Meiryo UI" w:hAnsi="Century" w:cs="Century" w:hint="eastAsia"/>
        </w:rPr>
      </w:pPr>
      <w:r w:rsidRPr="00A720AA">
        <w:rPr>
          <w:rFonts w:ascii="Century" w:eastAsia="Meiryo UI" w:hAnsi="Century" w:cs="Century" w:hint="eastAsia"/>
        </w:rPr>
        <w:t>・申請者との間で、株式、社債の取得、金銭消費貸借契約等、その関係を問わず、経済的利益関係にある者</w:t>
      </w:r>
    </w:p>
    <w:p w14:paraId="00000038" w14:textId="7AE4E368" w:rsidR="009C42E0" w:rsidRPr="003F00FA" w:rsidRDefault="00A720AA">
      <w:pPr>
        <w:spacing w:line="360" w:lineRule="auto"/>
        <w:ind w:left="630"/>
        <w:jc w:val="left"/>
        <w:rPr>
          <w:rFonts w:ascii="Century" w:eastAsia="Meiryo UI" w:hAnsi="Century" w:cs="Century"/>
        </w:rPr>
      </w:pPr>
      <w:r w:rsidRPr="00A720AA">
        <w:rPr>
          <w:rFonts w:ascii="Cambria Math" w:eastAsia="Meiryo UI" w:hAnsi="Cambria Math" w:cs="Cambria Math"/>
        </w:rPr>
        <w:t>⑤</w:t>
      </w:r>
      <w:r w:rsidR="007B6E63" w:rsidRPr="00A720AA">
        <w:rPr>
          <w:rFonts w:ascii="Cambria Math" w:eastAsia="Meiryo UI" w:hAnsi="Cambria Math" w:cs="Century"/>
        </w:rPr>
        <w:t xml:space="preserve"> </w:t>
      </w:r>
      <w:r w:rsidR="007B6E63" w:rsidRPr="003F00FA">
        <w:rPr>
          <w:rFonts w:ascii="Century" w:eastAsia="Meiryo UI" w:hAnsi="Century" w:cs="Century"/>
        </w:rPr>
        <w:t>次のすべての要件を満たす審査員を</w:t>
      </w:r>
      <w:r w:rsidR="007B6E63" w:rsidRPr="003F00FA">
        <w:rPr>
          <w:rFonts w:ascii="Century" w:eastAsia="Meiryo UI" w:hAnsi="Century" w:cs="Century"/>
        </w:rPr>
        <w:t xml:space="preserve"> 3 </w:t>
      </w:r>
      <w:r w:rsidR="007B6E63" w:rsidRPr="003F00FA">
        <w:rPr>
          <w:rFonts w:ascii="Century" w:eastAsia="Meiryo UI" w:hAnsi="Century" w:cs="Century"/>
        </w:rPr>
        <w:t>名以上確保できる見込みがあること。</w:t>
      </w:r>
    </w:p>
    <w:p w14:paraId="00000039" w14:textId="77777777" w:rsidR="009C42E0" w:rsidRPr="003F00FA" w:rsidRDefault="007B6E63">
      <w:pPr>
        <w:spacing w:line="360" w:lineRule="auto"/>
        <w:ind w:left="943" w:hanging="315"/>
        <w:jc w:val="left"/>
        <w:rPr>
          <w:rFonts w:ascii="Century" w:eastAsia="Meiryo UI" w:hAnsi="Century" w:cs="Century"/>
        </w:rPr>
      </w:pPr>
      <w:r w:rsidRPr="003F00FA">
        <w:rPr>
          <w:rFonts w:ascii="Century" w:eastAsia="Meiryo UI" w:hAnsi="Century" w:cs="ＭＳ 明朝" w:hint="eastAsia"/>
        </w:rPr>
        <w:t>ⅰ</w:t>
      </w:r>
      <w:r w:rsidRPr="003F00FA">
        <w:rPr>
          <w:rFonts w:ascii="Century" w:eastAsia="Meiryo UI" w:hAnsi="Century" w:cs="Century"/>
        </w:rPr>
        <w:t xml:space="preserve"> </w:t>
      </w:r>
      <w:r w:rsidRPr="003F00FA">
        <w:rPr>
          <w:rFonts w:ascii="Century" w:eastAsia="Meiryo UI" w:hAnsi="Century" w:cs="Century"/>
        </w:rPr>
        <w:t>応募時において、過去</w:t>
      </w:r>
      <w:r w:rsidRPr="003F00FA">
        <w:rPr>
          <w:rFonts w:ascii="Century" w:eastAsia="Meiryo UI" w:hAnsi="Century" w:cs="Century"/>
        </w:rPr>
        <w:t xml:space="preserve"> 3 </w:t>
      </w:r>
      <w:r w:rsidRPr="003F00FA">
        <w:rPr>
          <w:rFonts w:ascii="Century" w:eastAsia="Meiryo UI" w:hAnsi="Century" w:cs="Century"/>
        </w:rPr>
        <w:t>年間に重大な法令等違反があるなど、審査・認定業務遂行に支障を来すと判断される者でないこと。</w:t>
      </w:r>
    </w:p>
    <w:p w14:paraId="0000003B" w14:textId="29BA3035" w:rsidR="009C42E0" w:rsidRPr="003F00FA" w:rsidRDefault="007B6E63" w:rsidP="00DA4A8B">
      <w:pPr>
        <w:spacing w:line="360" w:lineRule="auto"/>
        <w:ind w:left="630"/>
        <w:jc w:val="left"/>
        <w:rPr>
          <w:rFonts w:ascii="Century" w:eastAsia="Meiryo UI" w:hAnsi="Century" w:cs="Century"/>
        </w:rPr>
      </w:pPr>
      <w:r w:rsidRPr="003F00FA">
        <w:rPr>
          <w:rFonts w:ascii="Century" w:eastAsia="Meiryo UI" w:hAnsi="Century" w:cs="ＭＳ 明朝" w:hint="eastAsia"/>
        </w:rPr>
        <w:t>ⅱ</w:t>
      </w:r>
      <w:r w:rsidRPr="003F00FA">
        <w:rPr>
          <w:rFonts w:ascii="Century" w:eastAsia="Meiryo UI" w:hAnsi="Century" w:cs="Century"/>
        </w:rPr>
        <w:t xml:space="preserve"> </w:t>
      </w:r>
      <w:r w:rsidRPr="003F00FA">
        <w:rPr>
          <w:rFonts w:ascii="Century" w:eastAsia="Meiryo UI" w:hAnsi="Century" w:cs="Century"/>
        </w:rPr>
        <w:t>審査を申請しようとする募集情報等提供事業者（以下「申請者」という。）との利害関係について、審査認定機関に報告し、明らかにすることを了承する者であること。</w:t>
      </w:r>
    </w:p>
    <w:p w14:paraId="0000003C" w14:textId="77777777" w:rsidR="009C42E0" w:rsidRPr="003F00FA" w:rsidRDefault="007B6E63">
      <w:pPr>
        <w:spacing w:line="360" w:lineRule="auto"/>
        <w:ind w:left="630"/>
        <w:jc w:val="left"/>
        <w:rPr>
          <w:rFonts w:ascii="Century" w:eastAsia="Meiryo UI" w:hAnsi="Century" w:cs="Century"/>
        </w:rPr>
      </w:pPr>
      <w:r w:rsidRPr="003F00FA">
        <w:rPr>
          <w:rFonts w:ascii="Century" w:eastAsia="Meiryo UI" w:hAnsi="Century" w:cs="ＭＳ 明朝" w:hint="eastAsia"/>
        </w:rPr>
        <w:lastRenderedPageBreak/>
        <w:t>ⅲ</w:t>
      </w:r>
      <w:r w:rsidRPr="003F00FA">
        <w:rPr>
          <w:rFonts w:ascii="Century" w:eastAsia="Meiryo UI" w:hAnsi="Century" w:cs="Century"/>
        </w:rPr>
        <w:t xml:space="preserve"> </w:t>
      </w:r>
      <w:r w:rsidRPr="003F00FA">
        <w:rPr>
          <w:rFonts w:ascii="Century" w:eastAsia="Meiryo UI" w:hAnsi="Century" w:cs="Century"/>
        </w:rPr>
        <w:t>審査員は、以下の</w:t>
      </w:r>
      <w:r w:rsidRPr="003F00FA">
        <w:rPr>
          <w:rFonts w:ascii="Century" w:eastAsia="Meiryo UI" w:hAnsi="Century" w:cs="Century"/>
        </w:rPr>
        <w:t>a</w:t>
      </w:r>
      <w:r w:rsidRPr="003F00FA">
        <w:rPr>
          <w:rFonts w:ascii="Century" w:eastAsia="Meiryo UI" w:hAnsi="Century" w:cs="Century"/>
        </w:rPr>
        <w:t>．及び</w:t>
      </w:r>
      <w:r w:rsidRPr="003F00FA">
        <w:rPr>
          <w:rFonts w:ascii="Century" w:eastAsia="Meiryo UI" w:hAnsi="Century" w:cs="Century"/>
        </w:rPr>
        <w:t>b</w:t>
      </w:r>
      <w:r w:rsidRPr="003F00FA">
        <w:rPr>
          <w:rFonts w:ascii="Century" w:eastAsia="Meiryo UI" w:hAnsi="Century" w:cs="Century"/>
        </w:rPr>
        <w:t>．のいずれか</w:t>
      </w:r>
      <w:r w:rsidRPr="003F00FA">
        <w:rPr>
          <w:rFonts w:ascii="Century" w:eastAsia="Meiryo UI" w:hAnsi="Century" w:cs="Century"/>
        </w:rPr>
        <w:t xml:space="preserve"> 1 </w:t>
      </w:r>
      <w:proofErr w:type="gramStart"/>
      <w:r w:rsidRPr="003F00FA">
        <w:rPr>
          <w:rFonts w:ascii="Century" w:eastAsia="Meiryo UI" w:hAnsi="Century" w:cs="Century"/>
        </w:rPr>
        <w:t>つ</w:t>
      </w:r>
      <w:proofErr w:type="gramEnd"/>
      <w:r w:rsidRPr="003F00FA">
        <w:rPr>
          <w:rFonts w:ascii="Century" w:eastAsia="Meiryo UI" w:hAnsi="Century" w:cs="Century"/>
        </w:rPr>
        <w:t>以上に該当する者であること。</w:t>
      </w:r>
    </w:p>
    <w:p w14:paraId="0000003D" w14:textId="77777777" w:rsidR="009C42E0" w:rsidRPr="003F00FA" w:rsidRDefault="007B6E63">
      <w:pPr>
        <w:spacing w:line="360" w:lineRule="auto"/>
        <w:ind w:left="630" w:firstLine="315"/>
        <w:jc w:val="left"/>
        <w:rPr>
          <w:rFonts w:ascii="Century" w:eastAsia="Meiryo UI" w:hAnsi="Century" w:cs="Century"/>
        </w:rPr>
      </w:pPr>
      <w:r w:rsidRPr="003F00FA">
        <w:rPr>
          <w:rFonts w:ascii="Century" w:eastAsia="Meiryo UI" w:hAnsi="Century" w:cs="Century"/>
        </w:rPr>
        <w:t xml:space="preserve">a. </w:t>
      </w:r>
      <w:r w:rsidRPr="003F00FA">
        <w:rPr>
          <w:rFonts w:ascii="Century" w:eastAsia="Meiryo UI" w:hAnsi="Century" w:cs="Century"/>
        </w:rPr>
        <w:t>弁護士または社会保険労務士の資格を有する者</w:t>
      </w:r>
    </w:p>
    <w:p w14:paraId="0000003F" w14:textId="66D81AB9" w:rsidR="009C42E0" w:rsidRPr="003F00FA" w:rsidRDefault="007B6E63" w:rsidP="00DA4A8B">
      <w:pPr>
        <w:spacing w:line="360" w:lineRule="auto"/>
        <w:ind w:left="630" w:firstLine="315"/>
        <w:jc w:val="left"/>
        <w:rPr>
          <w:rFonts w:ascii="Century" w:eastAsia="Meiryo UI" w:hAnsi="Century" w:cs="Century"/>
        </w:rPr>
      </w:pPr>
      <w:r w:rsidRPr="003F00FA">
        <w:rPr>
          <w:rFonts w:ascii="Century" w:eastAsia="Meiryo UI" w:hAnsi="Century" w:cs="Century"/>
        </w:rPr>
        <w:t xml:space="preserve">b. </w:t>
      </w:r>
      <w:r w:rsidRPr="003F00FA">
        <w:rPr>
          <w:rFonts w:ascii="Century" w:eastAsia="Meiryo UI" w:hAnsi="Century" w:cs="Century"/>
        </w:rPr>
        <w:t>募集情報等提供事業もしくは、その他人材サービス事業（労働者派遣事業、職業紹介事業）の経験を有する者であって、募集情報等提供事業に一定以上の知見を有する者</w:t>
      </w:r>
    </w:p>
    <w:p w14:paraId="00000040" w14:textId="77777777" w:rsidR="009C42E0" w:rsidRPr="003F00FA" w:rsidRDefault="007B6E63">
      <w:pPr>
        <w:spacing w:line="360" w:lineRule="auto"/>
        <w:ind w:left="630"/>
        <w:jc w:val="left"/>
        <w:rPr>
          <w:rFonts w:ascii="Century" w:eastAsia="Meiryo UI" w:hAnsi="Century" w:cs="Century"/>
        </w:rPr>
      </w:pPr>
      <w:r w:rsidRPr="003F00FA">
        <w:rPr>
          <w:rFonts w:ascii="Century" w:eastAsia="Meiryo UI" w:hAnsi="Century" w:cs="ＭＳ 明朝" w:hint="eastAsia"/>
        </w:rPr>
        <w:t>ⅳ</w:t>
      </w:r>
      <w:r w:rsidRPr="003F00FA">
        <w:rPr>
          <w:rFonts w:ascii="Century" w:eastAsia="Meiryo UI" w:hAnsi="Century" w:cs="Century"/>
        </w:rPr>
        <w:t xml:space="preserve"> </w:t>
      </w:r>
      <w:r w:rsidRPr="003F00FA">
        <w:rPr>
          <w:rFonts w:ascii="Century" w:eastAsia="Meiryo UI" w:hAnsi="Century" w:cs="Century"/>
        </w:rPr>
        <w:t>審査認定機関の定める服務規程、機密保持規程等の規則に従う者であること。</w:t>
      </w:r>
    </w:p>
    <w:p w14:paraId="00000042" w14:textId="0B861143" w:rsidR="009C42E0" w:rsidRPr="003F00FA" w:rsidRDefault="007B6E63" w:rsidP="00DA4A8B">
      <w:pPr>
        <w:spacing w:line="360" w:lineRule="auto"/>
        <w:ind w:left="630"/>
        <w:jc w:val="left"/>
        <w:rPr>
          <w:rFonts w:ascii="Century" w:eastAsia="Meiryo UI" w:hAnsi="Century" w:cs="Century"/>
        </w:rPr>
      </w:pPr>
      <w:r w:rsidRPr="003F00FA">
        <w:rPr>
          <w:rFonts w:ascii="Century" w:eastAsia="Meiryo UI" w:hAnsi="Century" w:cs="ＭＳ 明朝" w:hint="eastAsia"/>
        </w:rPr>
        <w:t>ⅴ</w:t>
      </w:r>
      <w:r w:rsidRPr="003F00FA">
        <w:rPr>
          <w:rFonts w:ascii="Century" w:eastAsia="Meiryo UI" w:hAnsi="Century" w:cs="Century"/>
        </w:rPr>
        <w:t xml:space="preserve"> </w:t>
      </w:r>
      <w:r w:rsidRPr="003F00FA">
        <w:rPr>
          <w:rFonts w:ascii="Century" w:eastAsia="Meiryo UI" w:hAnsi="Century" w:cs="Century"/>
        </w:rPr>
        <w:t>優良募集情報等提供事業者認定制度の審査員として知りえた情報を、認定の可否判断以外の目的（研究目的、営業目的等）で利用しない者であること。</w:t>
      </w:r>
    </w:p>
    <w:p w14:paraId="00000043" w14:textId="77777777" w:rsidR="009C42E0" w:rsidRPr="003F00FA" w:rsidRDefault="007B6E63">
      <w:pPr>
        <w:spacing w:line="360" w:lineRule="auto"/>
        <w:ind w:left="630"/>
        <w:jc w:val="left"/>
        <w:rPr>
          <w:rFonts w:ascii="Century" w:eastAsia="Meiryo UI" w:hAnsi="Century" w:cs="Century"/>
        </w:rPr>
      </w:pPr>
      <w:r w:rsidRPr="003F00FA">
        <w:rPr>
          <w:rFonts w:ascii="Century" w:eastAsia="Meiryo UI" w:hAnsi="Century" w:cs="ＭＳ 明朝" w:hint="eastAsia"/>
        </w:rPr>
        <w:t>ⅵ</w:t>
      </w:r>
      <w:r w:rsidRPr="003F00FA">
        <w:rPr>
          <w:rFonts w:ascii="Century" w:eastAsia="Meiryo UI" w:hAnsi="Century" w:cs="Century"/>
        </w:rPr>
        <w:t xml:space="preserve"> </w:t>
      </w:r>
      <w:r w:rsidRPr="003F00FA">
        <w:rPr>
          <w:rFonts w:ascii="Century" w:eastAsia="Meiryo UI" w:hAnsi="Century" w:cs="Century"/>
        </w:rPr>
        <w:t>認証委員会が実施する研修に参加し、一定のスキルを習得した者であること。</w:t>
      </w:r>
    </w:p>
    <w:p w14:paraId="00000044" w14:textId="77777777" w:rsidR="009C42E0" w:rsidRPr="003F00FA" w:rsidRDefault="009C42E0">
      <w:pPr>
        <w:pBdr>
          <w:top w:val="nil"/>
          <w:left w:val="nil"/>
          <w:bottom w:val="nil"/>
          <w:right w:val="nil"/>
          <w:between w:val="nil"/>
        </w:pBdr>
        <w:spacing w:line="360" w:lineRule="auto"/>
        <w:jc w:val="left"/>
        <w:rPr>
          <w:rFonts w:ascii="Century" w:eastAsia="Meiryo UI" w:hAnsi="Century" w:cs="Century"/>
          <w:b/>
        </w:rPr>
      </w:pPr>
    </w:p>
    <w:p w14:paraId="00000045" w14:textId="77777777" w:rsidR="009C42E0" w:rsidRPr="003F00FA" w:rsidRDefault="007B6E63">
      <w:pPr>
        <w:pBdr>
          <w:top w:val="nil"/>
          <w:left w:val="nil"/>
          <w:bottom w:val="nil"/>
          <w:right w:val="nil"/>
          <w:between w:val="nil"/>
        </w:pBdr>
        <w:spacing w:line="360" w:lineRule="auto"/>
        <w:jc w:val="left"/>
        <w:rPr>
          <w:rFonts w:ascii="Century" w:eastAsia="Meiryo UI" w:hAnsi="Century" w:cs="Century"/>
        </w:rPr>
      </w:pPr>
      <w:r w:rsidRPr="003F00FA">
        <w:rPr>
          <w:rFonts w:ascii="Century" w:eastAsia="Meiryo UI" w:hAnsi="Century" w:cs="ＭＳ 明朝" w:hint="eastAsia"/>
          <w:b/>
        </w:rPr>
        <w:t>Ⅳ</w:t>
      </w:r>
      <w:r w:rsidRPr="003F00FA">
        <w:rPr>
          <w:rFonts w:ascii="Century" w:eastAsia="Meiryo UI" w:hAnsi="Century" w:cs="Century"/>
          <w:b/>
        </w:rPr>
        <w:t>．認証委員会による指定</w:t>
      </w:r>
      <w:r w:rsidRPr="003F00FA">
        <w:rPr>
          <w:rFonts w:ascii="Century" w:eastAsia="Meiryo UI" w:hAnsi="Century" w:cs="Century"/>
          <w:b/>
        </w:rPr>
        <w:t xml:space="preserve"> </w:t>
      </w:r>
    </w:p>
    <w:p w14:paraId="00000046" w14:textId="0A91CB7A" w:rsidR="009C42E0" w:rsidRPr="003F00FA" w:rsidRDefault="00DA4A8B">
      <w:pPr>
        <w:pBdr>
          <w:top w:val="nil"/>
          <w:left w:val="nil"/>
          <w:bottom w:val="nil"/>
          <w:right w:val="nil"/>
          <w:between w:val="nil"/>
        </w:pBdr>
        <w:spacing w:line="360" w:lineRule="auto"/>
        <w:ind w:firstLine="210"/>
        <w:jc w:val="left"/>
        <w:rPr>
          <w:rFonts w:ascii="Century" w:eastAsia="Meiryo UI" w:hAnsi="Century" w:cs="Century"/>
        </w:rPr>
      </w:pPr>
      <w:r w:rsidRPr="003F00FA">
        <w:rPr>
          <w:rFonts w:ascii="Century" w:eastAsia="Meiryo UI" w:hAnsi="Century" w:cs="Century" w:hint="eastAsia"/>
        </w:rPr>
        <w:t>1</w:t>
      </w:r>
      <w:r w:rsidRPr="003F00FA">
        <w:rPr>
          <w:rFonts w:ascii="Century" w:eastAsia="Meiryo UI" w:hAnsi="Century" w:cs="Century"/>
        </w:rPr>
        <w:t>．審査認定機関の指定</w:t>
      </w:r>
      <w:r w:rsidRPr="003F00FA">
        <w:rPr>
          <w:rFonts w:ascii="Century" w:eastAsia="Meiryo UI" w:hAnsi="Century" w:cs="Century"/>
        </w:rPr>
        <w:t xml:space="preserve"> </w:t>
      </w:r>
    </w:p>
    <w:p w14:paraId="00000047" w14:textId="634016C9" w:rsidR="009C42E0" w:rsidRPr="003F00FA" w:rsidRDefault="007B6E63">
      <w:pPr>
        <w:pBdr>
          <w:top w:val="nil"/>
          <w:left w:val="nil"/>
          <w:bottom w:val="nil"/>
          <w:right w:val="nil"/>
          <w:between w:val="nil"/>
        </w:pBdr>
        <w:spacing w:line="360" w:lineRule="auto"/>
        <w:ind w:left="630" w:firstLine="210"/>
        <w:jc w:val="left"/>
        <w:rPr>
          <w:rFonts w:ascii="Century" w:eastAsia="Meiryo UI" w:hAnsi="Century" w:cs="Century"/>
        </w:rPr>
      </w:pPr>
      <w:r w:rsidRPr="003F00FA">
        <w:rPr>
          <w:rFonts w:ascii="Century" w:eastAsia="Meiryo UI" w:hAnsi="Century" w:cs="Century"/>
        </w:rPr>
        <w:t>認証委員会は、応募者から「</w:t>
      </w:r>
      <w:r w:rsidRPr="003F00FA">
        <w:rPr>
          <w:rFonts w:ascii="Century" w:eastAsia="Meiryo UI" w:hAnsi="Century" w:cs="ＭＳ 明朝" w:hint="eastAsia"/>
        </w:rPr>
        <w:t>Ⅲ</w:t>
      </w:r>
      <w:r w:rsidRPr="003F00FA">
        <w:rPr>
          <w:rFonts w:ascii="Century" w:eastAsia="Meiryo UI" w:hAnsi="Century" w:cs="Century"/>
        </w:rPr>
        <w:t>.</w:t>
      </w:r>
      <w:r w:rsidRPr="003F00FA">
        <w:rPr>
          <w:rFonts w:ascii="Century" w:eastAsia="Meiryo UI" w:hAnsi="Century" w:cs="Century"/>
        </w:rPr>
        <w:t>応募資格」に定める要件を十分満たすことが確認できる機関を選定し、令和</w:t>
      </w:r>
      <w:r w:rsidRPr="003F00FA">
        <w:rPr>
          <w:rFonts w:ascii="Century" w:eastAsia="Meiryo UI" w:hAnsi="Century" w:cs="Century"/>
        </w:rPr>
        <w:t xml:space="preserve"> </w:t>
      </w:r>
      <w:r w:rsidR="00D362EA" w:rsidRPr="003F00FA">
        <w:rPr>
          <w:rFonts w:ascii="Century" w:eastAsia="Meiryo UI" w:hAnsi="Century" w:cs="Century" w:hint="eastAsia"/>
        </w:rPr>
        <w:t>8</w:t>
      </w:r>
      <w:r w:rsidRPr="003F00FA">
        <w:rPr>
          <w:rFonts w:ascii="Century" w:eastAsia="Meiryo UI" w:hAnsi="Century" w:cs="Century"/>
        </w:rPr>
        <w:t>年度の審査認定機関として指定し、公表する。なお、認証委員会は、応募者に対して、審査認定機関の選定に必要な範囲において調査等を行い、資料等の提出を求めることができる。</w:t>
      </w:r>
      <w:r w:rsidRPr="003F00FA">
        <w:rPr>
          <w:rFonts w:ascii="Century" w:eastAsia="Meiryo UI" w:hAnsi="Century" w:cs="Century"/>
        </w:rPr>
        <w:t xml:space="preserve"> </w:t>
      </w:r>
    </w:p>
    <w:p w14:paraId="00000048" w14:textId="77777777" w:rsidR="009C42E0" w:rsidRPr="003F00FA" w:rsidRDefault="009C42E0">
      <w:pPr>
        <w:pBdr>
          <w:top w:val="nil"/>
          <w:left w:val="nil"/>
          <w:bottom w:val="nil"/>
          <w:right w:val="nil"/>
          <w:between w:val="nil"/>
        </w:pBdr>
        <w:spacing w:line="360" w:lineRule="auto"/>
        <w:jc w:val="left"/>
        <w:rPr>
          <w:rFonts w:ascii="Century" w:eastAsia="Meiryo UI" w:hAnsi="Century" w:cs="Century"/>
          <w:sz w:val="20"/>
          <w:szCs w:val="20"/>
        </w:rPr>
      </w:pPr>
    </w:p>
    <w:p w14:paraId="00000049" w14:textId="74AF62A3" w:rsidR="009C42E0" w:rsidRPr="003F00FA" w:rsidRDefault="00DA4A8B">
      <w:pPr>
        <w:pBdr>
          <w:top w:val="nil"/>
          <w:left w:val="nil"/>
          <w:bottom w:val="nil"/>
          <w:right w:val="nil"/>
          <w:between w:val="nil"/>
        </w:pBdr>
        <w:spacing w:line="360" w:lineRule="auto"/>
        <w:ind w:firstLine="210"/>
        <w:jc w:val="left"/>
        <w:rPr>
          <w:rFonts w:ascii="Century" w:eastAsia="Meiryo UI" w:hAnsi="Century" w:cs="Century"/>
        </w:rPr>
      </w:pPr>
      <w:r w:rsidRPr="003F00FA">
        <w:rPr>
          <w:rFonts w:ascii="Century" w:eastAsia="Meiryo UI" w:hAnsi="Century" w:cs="Century" w:hint="eastAsia"/>
        </w:rPr>
        <w:t>2</w:t>
      </w:r>
      <w:r w:rsidRPr="003F00FA">
        <w:rPr>
          <w:rFonts w:ascii="Century" w:eastAsia="Meiryo UI" w:hAnsi="Century" w:cs="Century"/>
        </w:rPr>
        <w:t>．審査認定機関の指定の取消</w:t>
      </w:r>
      <w:r w:rsidRPr="003F00FA">
        <w:rPr>
          <w:rFonts w:ascii="Century" w:eastAsia="Meiryo UI" w:hAnsi="Century" w:cs="Century"/>
        </w:rPr>
        <w:t xml:space="preserve"> </w:t>
      </w:r>
    </w:p>
    <w:p w14:paraId="0000004A" w14:textId="77777777" w:rsidR="009C42E0" w:rsidRPr="003F00FA" w:rsidRDefault="007B6E63">
      <w:pPr>
        <w:pBdr>
          <w:top w:val="nil"/>
          <w:left w:val="nil"/>
          <w:bottom w:val="nil"/>
          <w:right w:val="nil"/>
          <w:between w:val="nil"/>
        </w:pBdr>
        <w:spacing w:line="360" w:lineRule="auto"/>
        <w:ind w:left="630" w:firstLine="210"/>
        <w:jc w:val="left"/>
        <w:rPr>
          <w:rFonts w:ascii="Century" w:eastAsia="Meiryo UI" w:hAnsi="Century" w:cs="Century"/>
        </w:rPr>
      </w:pPr>
      <w:r w:rsidRPr="003F00FA">
        <w:rPr>
          <w:rFonts w:ascii="Century" w:eastAsia="Meiryo UI" w:hAnsi="Century" w:cs="Century"/>
        </w:rPr>
        <w:t>認証委員会は、審査認定機関が優良募集情報等提供事業者認定制度運営要領に定める指定取り消し事由に該当する場合には、その事実を確認し、審議を経て、審査認定機関の指定を取り消すことができる。なお、審査認定機関の指定を取り消した場合は、これを公表することとする。</w:t>
      </w:r>
      <w:r w:rsidRPr="003F00FA">
        <w:rPr>
          <w:rFonts w:ascii="Century" w:eastAsia="Meiryo UI" w:hAnsi="Century" w:cs="Century"/>
        </w:rPr>
        <w:t xml:space="preserve"> </w:t>
      </w:r>
    </w:p>
    <w:p w14:paraId="0000004B" w14:textId="77777777" w:rsidR="009C42E0" w:rsidRPr="003F00FA" w:rsidRDefault="009C42E0">
      <w:pPr>
        <w:pBdr>
          <w:top w:val="nil"/>
          <w:left w:val="nil"/>
          <w:bottom w:val="nil"/>
          <w:right w:val="nil"/>
          <w:between w:val="nil"/>
        </w:pBdr>
        <w:spacing w:line="360" w:lineRule="auto"/>
        <w:ind w:firstLine="210"/>
        <w:jc w:val="left"/>
        <w:rPr>
          <w:rFonts w:ascii="Century" w:eastAsia="Meiryo UI" w:hAnsi="Century" w:cs="Century"/>
        </w:rPr>
      </w:pPr>
    </w:p>
    <w:p w14:paraId="0000004C" w14:textId="3D759FAB" w:rsidR="009C42E0" w:rsidRPr="003F00FA" w:rsidRDefault="00DA4A8B">
      <w:pPr>
        <w:pBdr>
          <w:top w:val="nil"/>
          <w:left w:val="nil"/>
          <w:bottom w:val="nil"/>
          <w:right w:val="nil"/>
          <w:between w:val="nil"/>
        </w:pBdr>
        <w:spacing w:line="360" w:lineRule="auto"/>
        <w:ind w:firstLine="210"/>
        <w:jc w:val="left"/>
        <w:rPr>
          <w:rFonts w:ascii="Century" w:eastAsia="Meiryo UI" w:hAnsi="Century" w:cs="Century"/>
        </w:rPr>
      </w:pPr>
      <w:r w:rsidRPr="003F00FA">
        <w:rPr>
          <w:rFonts w:ascii="Century" w:eastAsia="Meiryo UI" w:hAnsi="Century" w:cs="Century" w:hint="eastAsia"/>
        </w:rPr>
        <w:t>3</w:t>
      </w:r>
      <w:r w:rsidRPr="003F00FA">
        <w:rPr>
          <w:rFonts w:ascii="Century" w:eastAsia="Meiryo UI" w:hAnsi="Century" w:cs="Century"/>
        </w:rPr>
        <w:t>．指定の有効期間</w:t>
      </w:r>
      <w:r w:rsidRPr="003F00FA">
        <w:rPr>
          <w:rFonts w:ascii="Century" w:eastAsia="Meiryo UI" w:hAnsi="Century" w:cs="Century"/>
        </w:rPr>
        <w:t xml:space="preserve"> </w:t>
      </w:r>
    </w:p>
    <w:p w14:paraId="0000004D" w14:textId="7C894D91" w:rsidR="009C42E0" w:rsidRPr="003F00FA" w:rsidRDefault="007B6E63">
      <w:pPr>
        <w:pBdr>
          <w:top w:val="nil"/>
          <w:left w:val="nil"/>
          <w:bottom w:val="nil"/>
          <w:right w:val="nil"/>
          <w:between w:val="nil"/>
        </w:pBdr>
        <w:spacing w:line="360" w:lineRule="auto"/>
        <w:ind w:left="420" w:firstLine="420"/>
        <w:jc w:val="left"/>
        <w:rPr>
          <w:rFonts w:ascii="Century" w:eastAsia="Meiryo UI" w:hAnsi="Century" w:cs="Century"/>
        </w:rPr>
      </w:pPr>
      <w:r w:rsidRPr="003F00FA">
        <w:rPr>
          <w:rFonts w:ascii="Century" w:eastAsia="Meiryo UI" w:hAnsi="Century" w:cs="Century"/>
        </w:rPr>
        <w:t>指定の有効期間は、認証委員会が指定した日から令和</w:t>
      </w:r>
      <w:r w:rsidRPr="003F00FA">
        <w:rPr>
          <w:rFonts w:ascii="Century" w:eastAsia="Meiryo UI" w:hAnsi="Century" w:cs="Century"/>
        </w:rPr>
        <w:t xml:space="preserve"> </w:t>
      </w:r>
      <w:r w:rsidR="00D362EA" w:rsidRPr="003F00FA">
        <w:rPr>
          <w:rFonts w:ascii="Century" w:eastAsia="Meiryo UI" w:hAnsi="Century" w:cs="Century" w:hint="eastAsia"/>
        </w:rPr>
        <w:t>9</w:t>
      </w:r>
      <w:r w:rsidRPr="003F00FA">
        <w:rPr>
          <w:rFonts w:ascii="Century" w:eastAsia="Meiryo UI" w:hAnsi="Century" w:cs="Century"/>
        </w:rPr>
        <w:t xml:space="preserve"> </w:t>
      </w:r>
      <w:r w:rsidRPr="003F00FA">
        <w:rPr>
          <w:rFonts w:ascii="Century" w:eastAsia="Meiryo UI" w:hAnsi="Century" w:cs="Century"/>
        </w:rPr>
        <w:t>年</w:t>
      </w:r>
      <w:r w:rsidRPr="003F00FA">
        <w:rPr>
          <w:rFonts w:ascii="Century" w:eastAsia="Meiryo UI" w:hAnsi="Century" w:cs="Century"/>
        </w:rPr>
        <w:t xml:space="preserve"> 3 </w:t>
      </w:r>
      <w:r w:rsidRPr="003F00FA">
        <w:rPr>
          <w:rFonts w:ascii="Century" w:eastAsia="Meiryo UI" w:hAnsi="Century" w:cs="Century"/>
        </w:rPr>
        <w:t>月</w:t>
      </w:r>
      <w:r w:rsidRPr="003F00FA">
        <w:rPr>
          <w:rFonts w:ascii="Century" w:eastAsia="Meiryo UI" w:hAnsi="Century" w:cs="Century"/>
        </w:rPr>
        <w:t xml:space="preserve"> 31 </w:t>
      </w:r>
      <w:r w:rsidRPr="003F00FA">
        <w:rPr>
          <w:rFonts w:ascii="Century" w:eastAsia="Meiryo UI" w:hAnsi="Century" w:cs="Century"/>
        </w:rPr>
        <w:t>日までとする。</w:t>
      </w:r>
      <w:r w:rsidRPr="003F00FA">
        <w:rPr>
          <w:rFonts w:ascii="Century" w:eastAsia="Meiryo UI" w:hAnsi="Century" w:cs="Century"/>
        </w:rPr>
        <w:t xml:space="preserve"> </w:t>
      </w:r>
    </w:p>
    <w:p w14:paraId="0000004E" w14:textId="77777777" w:rsidR="009C42E0" w:rsidRPr="003F00FA" w:rsidRDefault="009C42E0">
      <w:pPr>
        <w:pBdr>
          <w:top w:val="nil"/>
          <w:left w:val="nil"/>
          <w:bottom w:val="nil"/>
          <w:right w:val="nil"/>
          <w:between w:val="nil"/>
        </w:pBdr>
        <w:spacing w:line="360" w:lineRule="auto"/>
        <w:jc w:val="left"/>
        <w:rPr>
          <w:rFonts w:ascii="Century" w:eastAsia="Meiryo UI" w:hAnsi="Century" w:cs="Century"/>
        </w:rPr>
      </w:pPr>
    </w:p>
    <w:p w14:paraId="0000004F" w14:textId="77777777" w:rsidR="009C42E0" w:rsidRPr="003F00FA" w:rsidRDefault="007B6E63">
      <w:pPr>
        <w:pBdr>
          <w:top w:val="nil"/>
          <w:left w:val="nil"/>
          <w:bottom w:val="nil"/>
          <w:right w:val="nil"/>
          <w:between w:val="nil"/>
        </w:pBdr>
        <w:spacing w:line="360" w:lineRule="auto"/>
        <w:jc w:val="left"/>
        <w:rPr>
          <w:rFonts w:ascii="Century" w:eastAsia="Meiryo UI" w:hAnsi="Century" w:cs="Century"/>
        </w:rPr>
      </w:pPr>
      <w:r w:rsidRPr="003F00FA">
        <w:rPr>
          <w:rFonts w:ascii="Century" w:eastAsia="Meiryo UI" w:hAnsi="Century" w:cs="ＭＳ 明朝" w:hint="eastAsia"/>
          <w:b/>
        </w:rPr>
        <w:t>Ⅴ</w:t>
      </w:r>
      <w:r w:rsidRPr="003F00FA">
        <w:rPr>
          <w:rFonts w:ascii="Century" w:eastAsia="Meiryo UI" w:hAnsi="Century" w:cs="Century"/>
          <w:b/>
        </w:rPr>
        <w:t>．応募方法</w:t>
      </w:r>
      <w:r w:rsidRPr="003F00FA">
        <w:rPr>
          <w:rFonts w:ascii="Century" w:eastAsia="Meiryo UI" w:hAnsi="Century" w:cs="Century"/>
          <w:b/>
        </w:rPr>
        <w:t xml:space="preserve"> </w:t>
      </w:r>
    </w:p>
    <w:p w14:paraId="00000050" w14:textId="682ECBE8" w:rsidR="009C42E0" w:rsidRPr="003F00FA" w:rsidRDefault="00DA4A8B">
      <w:pPr>
        <w:pBdr>
          <w:top w:val="nil"/>
          <w:left w:val="nil"/>
          <w:bottom w:val="nil"/>
          <w:right w:val="nil"/>
          <w:between w:val="nil"/>
        </w:pBdr>
        <w:spacing w:line="360" w:lineRule="auto"/>
        <w:ind w:firstLine="210"/>
        <w:jc w:val="left"/>
        <w:rPr>
          <w:rFonts w:ascii="Century" w:eastAsia="Meiryo UI" w:hAnsi="Century" w:cs="Century"/>
        </w:rPr>
      </w:pPr>
      <w:r w:rsidRPr="003F00FA">
        <w:rPr>
          <w:rFonts w:ascii="Century" w:eastAsia="Meiryo UI" w:hAnsi="Century" w:cs="Century" w:hint="eastAsia"/>
        </w:rPr>
        <w:t>1</w:t>
      </w:r>
      <w:r w:rsidRPr="003F00FA">
        <w:rPr>
          <w:rFonts w:ascii="Century" w:eastAsia="Meiryo UI" w:hAnsi="Century" w:cs="Century"/>
        </w:rPr>
        <w:t>．申請書の請求</w:t>
      </w:r>
      <w:r w:rsidRPr="003F00FA">
        <w:rPr>
          <w:rFonts w:ascii="Century" w:eastAsia="Meiryo UI" w:hAnsi="Century" w:cs="Century"/>
        </w:rPr>
        <w:t xml:space="preserve"> </w:t>
      </w:r>
    </w:p>
    <w:p w14:paraId="00000051" w14:textId="77777777" w:rsidR="009C42E0" w:rsidRPr="003F00FA" w:rsidRDefault="007B6E63">
      <w:pPr>
        <w:pBdr>
          <w:top w:val="nil"/>
          <w:left w:val="nil"/>
          <w:bottom w:val="nil"/>
          <w:right w:val="nil"/>
          <w:between w:val="nil"/>
        </w:pBdr>
        <w:spacing w:line="360" w:lineRule="auto"/>
        <w:ind w:left="630" w:firstLine="210"/>
        <w:jc w:val="left"/>
        <w:rPr>
          <w:rFonts w:ascii="Century" w:eastAsia="Meiryo UI" w:hAnsi="Century" w:cs="Century"/>
        </w:rPr>
      </w:pPr>
      <w:r w:rsidRPr="003F00FA">
        <w:rPr>
          <w:rFonts w:ascii="Century" w:eastAsia="Meiryo UI" w:hAnsi="Century" w:cs="Century"/>
        </w:rPr>
        <w:t>応募しようとする機関は、優良募集情報等提供事業者認証委員会事務局に対し、要領に従い「優良募集情報等提供事業者審査認定機関</w:t>
      </w:r>
      <w:r w:rsidRPr="003F00FA">
        <w:rPr>
          <w:rFonts w:ascii="Century" w:eastAsia="Meiryo UI" w:hAnsi="Century" w:cs="Century"/>
        </w:rPr>
        <w:t xml:space="preserve"> </w:t>
      </w:r>
      <w:r w:rsidRPr="003F00FA">
        <w:rPr>
          <w:rFonts w:ascii="Century" w:eastAsia="Meiryo UI" w:hAnsi="Century" w:cs="Century"/>
        </w:rPr>
        <w:t>応募申請書」を請求すること。</w:t>
      </w:r>
      <w:r w:rsidRPr="003F00FA">
        <w:rPr>
          <w:rFonts w:ascii="Century" w:eastAsia="Meiryo UI" w:hAnsi="Century" w:cs="Century"/>
        </w:rPr>
        <w:t xml:space="preserve"> </w:t>
      </w:r>
    </w:p>
    <w:p w14:paraId="00000052" w14:textId="0477389F" w:rsidR="009C42E0" w:rsidRPr="003F00FA" w:rsidRDefault="007B6E63">
      <w:pPr>
        <w:pBdr>
          <w:top w:val="nil"/>
          <w:left w:val="nil"/>
          <w:bottom w:val="nil"/>
          <w:right w:val="nil"/>
          <w:between w:val="nil"/>
        </w:pBdr>
        <w:spacing w:line="360" w:lineRule="auto"/>
        <w:ind w:left="630"/>
        <w:jc w:val="left"/>
        <w:rPr>
          <w:rFonts w:ascii="Century" w:eastAsia="Meiryo UI" w:hAnsi="Century" w:cs="Century"/>
        </w:rPr>
      </w:pPr>
      <w:r w:rsidRPr="003F00FA">
        <w:rPr>
          <w:rFonts w:ascii="Century" w:eastAsia="Meiryo UI" w:hAnsi="Century" w:cs="Century"/>
        </w:rPr>
        <w:t>・受付期間</w:t>
      </w:r>
      <w:r w:rsidRPr="003F00FA">
        <w:rPr>
          <w:rFonts w:ascii="Century" w:eastAsia="Meiryo UI" w:hAnsi="Century" w:cs="Century"/>
        </w:rPr>
        <w:t>…</w:t>
      </w:r>
      <w:r w:rsidRPr="003F00FA">
        <w:rPr>
          <w:rFonts w:ascii="Century" w:eastAsia="Meiryo UI" w:hAnsi="Century" w:cs="Century"/>
        </w:rPr>
        <w:t>令和</w:t>
      </w:r>
      <w:r w:rsidRPr="003F00FA">
        <w:rPr>
          <w:rFonts w:ascii="Century" w:eastAsia="Meiryo UI" w:hAnsi="Century" w:cs="Century"/>
        </w:rPr>
        <w:t xml:space="preserve"> </w:t>
      </w:r>
      <w:r w:rsidR="00D362EA" w:rsidRPr="003F00FA">
        <w:rPr>
          <w:rFonts w:ascii="Century" w:eastAsia="Meiryo UI" w:hAnsi="Century" w:cs="Century" w:hint="eastAsia"/>
        </w:rPr>
        <w:t>8</w:t>
      </w:r>
      <w:r w:rsidRPr="003F00FA">
        <w:rPr>
          <w:rFonts w:ascii="Century" w:eastAsia="Meiryo UI" w:hAnsi="Century" w:cs="Century"/>
        </w:rPr>
        <w:t xml:space="preserve"> </w:t>
      </w:r>
      <w:r w:rsidRPr="003F00FA">
        <w:rPr>
          <w:rFonts w:ascii="Century" w:eastAsia="Meiryo UI" w:hAnsi="Century" w:cs="Century"/>
        </w:rPr>
        <w:t>年</w:t>
      </w:r>
      <w:r w:rsidRPr="003F00FA">
        <w:rPr>
          <w:rFonts w:ascii="Century" w:eastAsia="Meiryo UI" w:hAnsi="Century" w:cs="Century"/>
        </w:rPr>
        <w:t xml:space="preserve"> 9 </w:t>
      </w:r>
      <w:r w:rsidRPr="003F00FA">
        <w:rPr>
          <w:rFonts w:ascii="Century" w:eastAsia="Meiryo UI" w:hAnsi="Century" w:cs="Century"/>
        </w:rPr>
        <w:t>月</w:t>
      </w:r>
      <w:r w:rsidRPr="003F00FA">
        <w:rPr>
          <w:rFonts w:ascii="Century" w:eastAsia="Meiryo UI" w:hAnsi="Century" w:cs="Century"/>
        </w:rPr>
        <w:t xml:space="preserve"> 2</w:t>
      </w:r>
      <w:r w:rsidR="003F00FA" w:rsidRPr="003F00FA">
        <w:rPr>
          <w:rFonts w:ascii="Century" w:eastAsia="Meiryo UI" w:hAnsi="Century" w:cs="Century" w:hint="eastAsia"/>
        </w:rPr>
        <w:t>8</w:t>
      </w:r>
      <w:r w:rsidRPr="003F00FA">
        <w:rPr>
          <w:rFonts w:ascii="Century" w:eastAsia="Meiryo UI" w:hAnsi="Century" w:cs="Century"/>
        </w:rPr>
        <w:t xml:space="preserve"> </w:t>
      </w:r>
      <w:r w:rsidRPr="003F00FA">
        <w:rPr>
          <w:rFonts w:ascii="Century" w:eastAsia="Meiryo UI" w:hAnsi="Century" w:cs="Century"/>
        </w:rPr>
        <w:t>日（</w:t>
      </w:r>
      <w:r w:rsidR="003F00FA" w:rsidRPr="003F00FA">
        <w:rPr>
          <w:rFonts w:ascii="Century" w:eastAsia="Meiryo UI" w:hAnsi="Century" w:cs="Century" w:hint="eastAsia"/>
        </w:rPr>
        <w:t>月</w:t>
      </w:r>
      <w:r w:rsidRPr="003F00FA">
        <w:rPr>
          <w:rFonts w:ascii="Century" w:eastAsia="Meiryo UI" w:hAnsi="Century" w:cs="Century"/>
        </w:rPr>
        <w:t>）から</w:t>
      </w:r>
      <w:r w:rsidRPr="003F00FA">
        <w:rPr>
          <w:rFonts w:ascii="Century" w:eastAsia="Meiryo UI" w:hAnsi="Century" w:cs="Century"/>
        </w:rPr>
        <w:t xml:space="preserve"> 10 </w:t>
      </w:r>
      <w:r w:rsidRPr="003F00FA">
        <w:rPr>
          <w:rFonts w:ascii="Century" w:eastAsia="Meiryo UI" w:hAnsi="Century" w:cs="Century"/>
        </w:rPr>
        <w:t>月</w:t>
      </w:r>
      <w:r w:rsidRPr="003F00FA">
        <w:rPr>
          <w:rFonts w:ascii="Century" w:eastAsia="Meiryo UI" w:hAnsi="Century" w:cs="Century"/>
        </w:rPr>
        <w:t xml:space="preserve"> </w:t>
      </w:r>
      <w:r w:rsidR="003F00FA" w:rsidRPr="003F00FA">
        <w:rPr>
          <w:rFonts w:ascii="Century" w:eastAsia="Meiryo UI" w:hAnsi="Century" w:cs="Century" w:hint="eastAsia"/>
        </w:rPr>
        <w:t>16</w:t>
      </w:r>
      <w:r w:rsidRPr="003F00FA">
        <w:rPr>
          <w:rFonts w:ascii="Century" w:eastAsia="Meiryo UI" w:hAnsi="Century" w:cs="Century"/>
        </w:rPr>
        <w:t xml:space="preserve"> </w:t>
      </w:r>
      <w:r w:rsidRPr="003F00FA">
        <w:rPr>
          <w:rFonts w:ascii="Century" w:eastAsia="Meiryo UI" w:hAnsi="Century" w:cs="Century"/>
        </w:rPr>
        <w:t>日（金）</w:t>
      </w:r>
      <w:r w:rsidRPr="003F00FA">
        <w:rPr>
          <w:rFonts w:ascii="Century" w:eastAsia="Meiryo UI" w:hAnsi="Century" w:cs="Century"/>
        </w:rPr>
        <w:t>17</w:t>
      </w:r>
      <w:r w:rsidRPr="003F00FA">
        <w:rPr>
          <w:rFonts w:ascii="Century" w:eastAsia="Meiryo UI" w:hAnsi="Century" w:cs="Century"/>
        </w:rPr>
        <w:t>時までの発信日時分まで</w:t>
      </w:r>
      <w:r w:rsidRPr="003F00FA">
        <w:rPr>
          <w:rFonts w:ascii="Century" w:eastAsia="Meiryo UI" w:hAnsi="Century" w:cs="Century"/>
        </w:rPr>
        <w:t xml:space="preserve"> </w:t>
      </w:r>
    </w:p>
    <w:p w14:paraId="00000053" w14:textId="77777777" w:rsidR="009C42E0" w:rsidRPr="003F00FA" w:rsidRDefault="007B6E63">
      <w:pPr>
        <w:pBdr>
          <w:top w:val="nil"/>
          <w:left w:val="nil"/>
          <w:bottom w:val="nil"/>
          <w:right w:val="nil"/>
          <w:between w:val="nil"/>
        </w:pBdr>
        <w:spacing w:line="360" w:lineRule="auto"/>
        <w:ind w:left="630"/>
        <w:jc w:val="left"/>
        <w:rPr>
          <w:rFonts w:ascii="Century" w:eastAsia="Meiryo UI" w:hAnsi="Century" w:cs="Century"/>
        </w:rPr>
      </w:pPr>
      <w:r w:rsidRPr="003F00FA">
        <w:rPr>
          <w:rFonts w:ascii="Century" w:eastAsia="Meiryo UI" w:hAnsi="Century" w:cs="Century"/>
        </w:rPr>
        <w:lastRenderedPageBreak/>
        <w:t>・請求方法</w:t>
      </w:r>
      <w:r w:rsidRPr="003F00FA">
        <w:rPr>
          <w:rFonts w:ascii="Century" w:eastAsia="Meiryo UI" w:hAnsi="Century" w:cs="Century"/>
        </w:rPr>
        <w:t>…</w:t>
      </w:r>
      <w:r w:rsidRPr="003F00FA">
        <w:rPr>
          <w:rFonts w:ascii="Century" w:eastAsia="Meiryo UI" w:hAnsi="Century" w:cs="Century"/>
        </w:rPr>
        <w:t>（公社）全国求人情報協会</w:t>
      </w:r>
      <w:r w:rsidRPr="003F00FA">
        <w:rPr>
          <w:rFonts w:ascii="Century" w:eastAsia="Meiryo UI" w:hAnsi="Century" w:cs="Century"/>
        </w:rPr>
        <w:t xml:space="preserve"> </w:t>
      </w:r>
      <w:r w:rsidRPr="003F00FA">
        <w:rPr>
          <w:rFonts w:ascii="Century" w:eastAsia="Meiryo UI" w:hAnsi="Century" w:cs="Century"/>
        </w:rPr>
        <w:t>優良募集情報等提供事業者認証委員会事務局あてに電子メールにて請求する。（電話等での請求は不可）</w:t>
      </w:r>
    </w:p>
    <w:p w14:paraId="00000054" w14:textId="77777777" w:rsidR="009C42E0" w:rsidRPr="003F00FA" w:rsidRDefault="007B6E63">
      <w:pPr>
        <w:pBdr>
          <w:top w:val="nil"/>
          <w:left w:val="nil"/>
          <w:bottom w:val="nil"/>
          <w:right w:val="nil"/>
          <w:between w:val="nil"/>
        </w:pBdr>
        <w:spacing w:line="360" w:lineRule="auto"/>
        <w:ind w:left="630"/>
        <w:jc w:val="left"/>
        <w:rPr>
          <w:rFonts w:ascii="Century" w:eastAsia="Meiryo UI" w:hAnsi="Century" w:cs="Century"/>
        </w:rPr>
      </w:pPr>
      <w:r w:rsidRPr="003F00FA">
        <w:rPr>
          <w:rFonts w:ascii="Century" w:eastAsia="Meiryo UI" w:hAnsi="Century" w:cs="Century"/>
        </w:rPr>
        <w:t>＜メール送信先＞</w:t>
      </w:r>
      <w:r w:rsidRPr="003F00FA">
        <w:rPr>
          <w:rFonts w:ascii="Century" w:eastAsia="Meiryo UI" w:hAnsi="Century" w:cs="Century"/>
        </w:rPr>
        <w:t xml:space="preserve"> </w:t>
      </w:r>
      <w:hyperlink r:id="rId11">
        <w:r w:rsidR="009C42E0" w:rsidRPr="003F00FA">
          <w:rPr>
            <w:rFonts w:ascii="Century" w:eastAsia="Meiryo UI" w:hAnsi="Century" w:cs="Century"/>
            <w:u w:val="single"/>
          </w:rPr>
          <w:t>info@yuryonintei.com</w:t>
        </w:r>
      </w:hyperlink>
    </w:p>
    <w:p w14:paraId="00000055" w14:textId="77777777" w:rsidR="009C42E0" w:rsidRPr="003F00FA" w:rsidRDefault="007B6E63">
      <w:pPr>
        <w:pBdr>
          <w:top w:val="nil"/>
          <w:left w:val="nil"/>
          <w:bottom w:val="nil"/>
          <w:right w:val="nil"/>
          <w:between w:val="nil"/>
        </w:pBdr>
        <w:spacing w:line="360" w:lineRule="auto"/>
        <w:ind w:left="630"/>
        <w:jc w:val="left"/>
        <w:rPr>
          <w:rFonts w:ascii="Century" w:eastAsia="Meiryo UI" w:hAnsi="Century" w:cs="Century"/>
          <w:lang w:eastAsia="zh-TW"/>
        </w:rPr>
      </w:pPr>
      <w:r w:rsidRPr="003F00FA">
        <w:rPr>
          <w:rFonts w:ascii="Century" w:eastAsia="Meiryo UI" w:hAnsi="Century" w:cs="Century"/>
          <w:lang w:eastAsia="zh-TW"/>
        </w:rPr>
        <w:t>＜件</w:t>
      </w:r>
      <w:r w:rsidRPr="003F00FA">
        <w:rPr>
          <w:rFonts w:ascii="Century" w:eastAsia="Meiryo UI" w:hAnsi="Century" w:cs="Century"/>
          <w:lang w:eastAsia="zh-TW"/>
        </w:rPr>
        <w:t xml:space="preserve"> </w:t>
      </w:r>
      <w:r w:rsidRPr="003F00FA">
        <w:rPr>
          <w:rFonts w:ascii="Century" w:eastAsia="Meiryo UI" w:hAnsi="Century" w:cs="Century"/>
          <w:lang w:eastAsia="zh-TW"/>
        </w:rPr>
        <w:t>名＞</w:t>
      </w:r>
      <w:r w:rsidRPr="003F00FA">
        <w:rPr>
          <w:rFonts w:ascii="Century" w:eastAsia="Meiryo UI" w:hAnsi="Century" w:cs="Century"/>
          <w:lang w:eastAsia="zh-TW"/>
        </w:rPr>
        <w:t xml:space="preserve"> </w:t>
      </w:r>
      <w:r w:rsidRPr="003F00FA">
        <w:rPr>
          <w:rFonts w:ascii="Century" w:eastAsia="Meiryo UI" w:hAnsi="Century" w:cs="Century"/>
          <w:lang w:eastAsia="zh-TW"/>
        </w:rPr>
        <w:t>「審査認定機関</w:t>
      </w:r>
      <w:r w:rsidRPr="003F00FA">
        <w:rPr>
          <w:rFonts w:ascii="Century" w:eastAsia="Meiryo UI" w:hAnsi="Century" w:cs="Century"/>
          <w:lang w:eastAsia="zh-TW"/>
        </w:rPr>
        <w:t xml:space="preserve"> </w:t>
      </w:r>
      <w:r w:rsidRPr="003F00FA">
        <w:rPr>
          <w:rFonts w:ascii="Century" w:eastAsia="Meiryo UI" w:hAnsi="Century" w:cs="Century"/>
          <w:lang w:eastAsia="zh-TW"/>
        </w:rPr>
        <w:t>応募」</w:t>
      </w:r>
      <w:r w:rsidRPr="003F00FA">
        <w:rPr>
          <w:rFonts w:ascii="Century" w:eastAsia="Meiryo UI" w:hAnsi="Century" w:cs="Century"/>
          <w:lang w:eastAsia="zh-TW"/>
        </w:rPr>
        <w:t xml:space="preserve"> </w:t>
      </w:r>
    </w:p>
    <w:p w14:paraId="00000056" w14:textId="77777777" w:rsidR="009C42E0" w:rsidRPr="003F00FA" w:rsidRDefault="007B6E63">
      <w:pPr>
        <w:pBdr>
          <w:top w:val="nil"/>
          <w:left w:val="nil"/>
          <w:bottom w:val="nil"/>
          <w:right w:val="nil"/>
          <w:between w:val="nil"/>
        </w:pBdr>
        <w:spacing w:line="360" w:lineRule="auto"/>
        <w:ind w:left="630"/>
        <w:jc w:val="left"/>
        <w:rPr>
          <w:rFonts w:ascii="Century" w:eastAsia="Meiryo UI" w:hAnsi="Century" w:cs="Century"/>
        </w:rPr>
      </w:pPr>
      <w:r w:rsidRPr="003F00FA">
        <w:rPr>
          <w:rFonts w:ascii="Century" w:eastAsia="Meiryo UI" w:hAnsi="Century" w:cs="Century"/>
        </w:rPr>
        <w:t>＜本文記載内容＞</w:t>
      </w:r>
      <w:r w:rsidRPr="003F00FA">
        <w:rPr>
          <w:rFonts w:ascii="Century" w:eastAsia="Meiryo UI" w:hAnsi="Century" w:cs="Century"/>
        </w:rPr>
        <w:t xml:space="preserve"> </w:t>
      </w:r>
      <w:r w:rsidRPr="003F00FA">
        <w:rPr>
          <w:rFonts w:ascii="Century" w:eastAsia="Meiryo UI" w:hAnsi="Century" w:cs="Century"/>
        </w:rPr>
        <w:t>団体名称、申請担当者氏名・部署、電話番号</w:t>
      </w:r>
      <w:r w:rsidRPr="003F00FA">
        <w:rPr>
          <w:rFonts w:ascii="Century" w:eastAsia="Meiryo UI" w:hAnsi="Century" w:cs="Century"/>
        </w:rPr>
        <w:t xml:space="preserve"> </w:t>
      </w:r>
    </w:p>
    <w:p w14:paraId="00000057" w14:textId="77777777" w:rsidR="009C42E0" w:rsidRPr="003F00FA" w:rsidRDefault="009C42E0">
      <w:pPr>
        <w:pBdr>
          <w:top w:val="nil"/>
          <w:left w:val="nil"/>
          <w:bottom w:val="nil"/>
          <w:right w:val="nil"/>
          <w:between w:val="nil"/>
        </w:pBdr>
        <w:spacing w:line="360" w:lineRule="auto"/>
        <w:jc w:val="left"/>
        <w:rPr>
          <w:rFonts w:ascii="Century" w:eastAsia="Meiryo UI" w:hAnsi="Century" w:cs="Century"/>
        </w:rPr>
      </w:pPr>
    </w:p>
    <w:p w14:paraId="00000058" w14:textId="5CD84421" w:rsidR="009C42E0" w:rsidRPr="003F00FA" w:rsidRDefault="00DA4A8B">
      <w:pPr>
        <w:pBdr>
          <w:top w:val="nil"/>
          <w:left w:val="nil"/>
          <w:bottom w:val="nil"/>
          <w:right w:val="nil"/>
          <w:between w:val="nil"/>
        </w:pBdr>
        <w:spacing w:line="360" w:lineRule="auto"/>
        <w:ind w:firstLine="210"/>
        <w:jc w:val="left"/>
        <w:rPr>
          <w:rFonts w:ascii="Century" w:eastAsia="Meiryo UI" w:hAnsi="Century" w:cs="Century"/>
        </w:rPr>
      </w:pPr>
      <w:r w:rsidRPr="003F00FA">
        <w:rPr>
          <w:rFonts w:ascii="Century" w:eastAsia="Meiryo UI" w:hAnsi="Century" w:cs="Century" w:hint="eastAsia"/>
        </w:rPr>
        <w:t>2</w:t>
      </w:r>
      <w:r w:rsidRPr="003F00FA">
        <w:rPr>
          <w:rFonts w:ascii="Century" w:eastAsia="Meiryo UI" w:hAnsi="Century" w:cs="Century"/>
        </w:rPr>
        <w:t>．応募書類の提出</w:t>
      </w:r>
      <w:r w:rsidRPr="003F00FA">
        <w:rPr>
          <w:rFonts w:ascii="Century" w:eastAsia="Meiryo UI" w:hAnsi="Century" w:cs="Century"/>
        </w:rPr>
        <w:t xml:space="preserve"> </w:t>
      </w:r>
    </w:p>
    <w:p w14:paraId="00000059" w14:textId="77777777" w:rsidR="009C42E0" w:rsidRPr="003F00FA" w:rsidRDefault="007B6E63">
      <w:pPr>
        <w:pBdr>
          <w:top w:val="nil"/>
          <w:left w:val="nil"/>
          <w:bottom w:val="nil"/>
          <w:right w:val="nil"/>
          <w:between w:val="nil"/>
        </w:pBdr>
        <w:spacing w:line="360" w:lineRule="auto"/>
        <w:ind w:left="630" w:firstLine="214"/>
        <w:jc w:val="left"/>
        <w:rPr>
          <w:rFonts w:ascii="Century" w:eastAsia="Meiryo UI" w:hAnsi="Century" w:cs="Century"/>
        </w:rPr>
      </w:pPr>
      <w:r w:rsidRPr="003F00FA">
        <w:rPr>
          <w:rFonts w:ascii="Century" w:eastAsia="Meiryo UI" w:hAnsi="Century" w:cs="Century"/>
        </w:rPr>
        <w:t>応募しようとする機関は申請書とともに以下の必要書類を添付し、各</w:t>
      </w:r>
      <w:r w:rsidRPr="003F00FA">
        <w:rPr>
          <w:rFonts w:ascii="Century" w:eastAsia="Meiryo UI" w:hAnsi="Century" w:cs="Century"/>
        </w:rPr>
        <w:t xml:space="preserve"> </w:t>
      </w:r>
      <w:r w:rsidRPr="003F00FA">
        <w:rPr>
          <w:rFonts w:ascii="Century" w:eastAsia="Meiryo UI" w:hAnsi="Century" w:cs="Century"/>
        </w:rPr>
        <w:t>１</w:t>
      </w:r>
      <w:r w:rsidRPr="003F00FA">
        <w:rPr>
          <w:rFonts w:ascii="Century" w:eastAsia="Meiryo UI" w:hAnsi="Century" w:cs="Century"/>
        </w:rPr>
        <w:t xml:space="preserve"> </w:t>
      </w:r>
      <w:r w:rsidRPr="003F00FA">
        <w:rPr>
          <w:rFonts w:ascii="Century" w:eastAsia="Meiryo UI" w:hAnsi="Century" w:cs="Century"/>
        </w:rPr>
        <w:t>部ずつ提出すること。</w:t>
      </w:r>
      <w:r w:rsidRPr="003F00FA">
        <w:rPr>
          <w:rFonts w:ascii="Century" w:eastAsia="Meiryo UI" w:hAnsi="Century" w:cs="Century"/>
        </w:rPr>
        <w:t xml:space="preserve"> </w:t>
      </w:r>
    </w:p>
    <w:p w14:paraId="0000005A" w14:textId="77777777" w:rsidR="009C42E0" w:rsidRPr="003F00FA" w:rsidRDefault="007B6E63">
      <w:pPr>
        <w:numPr>
          <w:ilvl w:val="0"/>
          <w:numId w:val="1"/>
        </w:numPr>
        <w:pBdr>
          <w:top w:val="nil"/>
          <w:left w:val="nil"/>
          <w:bottom w:val="nil"/>
          <w:right w:val="nil"/>
          <w:between w:val="nil"/>
        </w:pBdr>
        <w:spacing w:line="360" w:lineRule="auto"/>
        <w:jc w:val="left"/>
        <w:rPr>
          <w:rFonts w:ascii="Century" w:eastAsia="Meiryo UI" w:hAnsi="Century" w:cs="Century"/>
          <w:lang w:eastAsia="zh-TW"/>
        </w:rPr>
      </w:pPr>
      <w:r w:rsidRPr="003F00FA">
        <w:rPr>
          <w:rFonts w:ascii="Century" w:eastAsia="Meiryo UI" w:hAnsi="Century" w:cs="Century"/>
          <w:lang w:eastAsia="zh-TW"/>
        </w:rPr>
        <w:t>「優良募集情報等提供事業者審査認定機関</w:t>
      </w:r>
      <w:r w:rsidRPr="003F00FA">
        <w:rPr>
          <w:rFonts w:ascii="Century" w:eastAsia="Meiryo UI" w:hAnsi="Century" w:cs="Century"/>
          <w:lang w:eastAsia="zh-TW"/>
        </w:rPr>
        <w:t xml:space="preserve"> </w:t>
      </w:r>
      <w:r w:rsidRPr="003F00FA">
        <w:rPr>
          <w:rFonts w:ascii="Century" w:eastAsia="Meiryo UI" w:hAnsi="Century" w:cs="Century"/>
          <w:lang w:eastAsia="zh-TW"/>
        </w:rPr>
        <w:t>応募申請書」</w:t>
      </w:r>
      <w:r w:rsidRPr="003F00FA">
        <w:rPr>
          <w:rFonts w:ascii="Century" w:eastAsia="Meiryo UI" w:hAnsi="Century" w:cs="Century"/>
          <w:lang w:eastAsia="zh-TW"/>
        </w:rPr>
        <w:t xml:space="preserve"> </w:t>
      </w:r>
    </w:p>
    <w:p w14:paraId="0000005B" w14:textId="77777777" w:rsidR="009C42E0" w:rsidRPr="003F00FA" w:rsidRDefault="007B6E63">
      <w:pPr>
        <w:numPr>
          <w:ilvl w:val="0"/>
          <w:numId w:val="1"/>
        </w:numPr>
        <w:pBdr>
          <w:top w:val="nil"/>
          <w:left w:val="nil"/>
          <w:bottom w:val="nil"/>
          <w:right w:val="nil"/>
          <w:between w:val="nil"/>
        </w:pBdr>
        <w:spacing w:line="360" w:lineRule="auto"/>
        <w:jc w:val="left"/>
        <w:rPr>
          <w:rFonts w:ascii="Century" w:eastAsia="Meiryo UI" w:hAnsi="Century" w:cs="Century"/>
        </w:rPr>
      </w:pPr>
      <w:r w:rsidRPr="003F00FA">
        <w:rPr>
          <w:rFonts w:ascii="Century" w:eastAsia="Meiryo UI" w:hAnsi="Century" w:cs="Century"/>
        </w:rPr>
        <w:t>登記事項証明書等、申請者の実在を称する公的文書</w:t>
      </w:r>
      <w:r w:rsidRPr="003F00FA">
        <w:rPr>
          <w:rFonts w:ascii="Century" w:eastAsia="Meiryo UI" w:hAnsi="Century" w:cs="Century"/>
        </w:rPr>
        <w:t xml:space="preserve"> </w:t>
      </w:r>
    </w:p>
    <w:p w14:paraId="0000005C" w14:textId="77777777" w:rsidR="009C42E0" w:rsidRPr="003F00FA" w:rsidRDefault="007B6E63">
      <w:pPr>
        <w:numPr>
          <w:ilvl w:val="0"/>
          <w:numId w:val="1"/>
        </w:numPr>
        <w:pBdr>
          <w:top w:val="nil"/>
          <w:left w:val="nil"/>
          <w:bottom w:val="nil"/>
          <w:right w:val="nil"/>
          <w:between w:val="nil"/>
        </w:pBdr>
        <w:spacing w:line="360" w:lineRule="auto"/>
        <w:jc w:val="left"/>
        <w:rPr>
          <w:rFonts w:ascii="Century" w:eastAsia="Meiryo UI" w:hAnsi="Century" w:cs="Century"/>
        </w:rPr>
      </w:pPr>
      <w:r w:rsidRPr="003F00FA">
        <w:rPr>
          <w:rFonts w:ascii="Century" w:eastAsia="Meiryo UI" w:hAnsi="Century" w:cs="Century"/>
        </w:rPr>
        <w:t>定款、寄付行為、その他これに準ずる規程類</w:t>
      </w:r>
      <w:r w:rsidRPr="003F00FA">
        <w:rPr>
          <w:rFonts w:ascii="Century" w:eastAsia="Meiryo UI" w:hAnsi="Century" w:cs="Century"/>
        </w:rPr>
        <w:t xml:space="preserve"> </w:t>
      </w:r>
    </w:p>
    <w:p w14:paraId="0000005D" w14:textId="77777777" w:rsidR="009C42E0" w:rsidRPr="003F00FA" w:rsidRDefault="007B6E63">
      <w:pPr>
        <w:numPr>
          <w:ilvl w:val="0"/>
          <w:numId w:val="1"/>
        </w:numPr>
        <w:pBdr>
          <w:top w:val="nil"/>
          <w:left w:val="nil"/>
          <w:bottom w:val="nil"/>
          <w:right w:val="nil"/>
          <w:between w:val="nil"/>
        </w:pBdr>
        <w:spacing w:line="360" w:lineRule="auto"/>
        <w:jc w:val="left"/>
        <w:rPr>
          <w:rFonts w:ascii="Century" w:eastAsia="Meiryo UI" w:hAnsi="Century" w:cs="Century"/>
        </w:rPr>
      </w:pPr>
      <w:r w:rsidRPr="003F00FA">
        <w:rPr>
          <w:rFonts w:ascii="Century" w:eastAsia="Meiryo UI" w:hAnsi="Century" w:cs="Century"/>
        </w:rPr>
        <w:t>直近の事業年度における貸借対照表、損益計算書</w:t>
      </w:r>
      <w:r w:rsidRPr="003F00FA">
        <w:rPr>
          <w:rFonts w:ascii="Century" w:eastAsia="Meiryo UI" w:hAnsi="Century" w:cs="Century"/>
        </w:rPr>
        <w:t xml:space="preserve"> </w:t>
      </w:r>
    </w:p>
    <w:p w14:paraId="0000005E" w14:textId="77777777" w:rsidR="009C42E0" w:rsidRPr="003F00FA" w:rsidRDefault="007B6E63">
      <w:pPr>
        <w:numPr>
          <w:ilvl w:val="0"/>
          <w:numId w:val="1"/>
        </w:numPr>
        <w:pBdr>
          <w:top w:val="nil"/>
          <w:left w:val="nil"/>
          <w:bottom w:val="nil"/>
          <w:right w:val="nil"/>
          <w:between w:val="nil"/>
        </w:pBdr>
        <w:spacing w:line="360" w:lineRule="auto"/>
        <w:jc w:val="left"/>
        <w:rPr>
          <w:rFonts w:ascii="Century" w:eastAsia="Meiryo UI" w:hAnsi="Century" w:cs="Century"/>
        </w:rPr>
      </w:pPr>
      <w:r w:rsidRPr="003F00FA">
        <w:rPr>
          <w:rFonts w:ascii="Century" w:eastAsia="Meiryo UI" w:hAnsi="Century" w:cs="Century"/>
        </w:rPr>
        <w:t>会社案内・営業案内・団体案内等の印刷物</w:t>
      </w:r>
      <w:r w:rsidRPr="003F00FA">
        <w:rPr>
          <w:rFonts w:ascii="Century" w:eastAsia="Meiryo UI" w:hAnsi="Century" w:cs="Century"/>
        </w:rPr>
        <w:t xml:space="preserve"> </w:t>
      </w:r>
    </w:p>
    <w:p w14:paraId="0000005F" w14:textId="77777777" w:rsidR="009C42E0" w:rsidRPr="003F00FA" w:rsidRDefault="007B6E63">
      <w:pPr>
        <w:numPr>
          <w:ilvl w:val="0"/>
          <w:numId w:val="1"/>
        </w:numPr>
        <w:pBdr>
          <w:top w:val="nil"/>
          <w:left w:val="nil"/>
          <w:bottom w:val="nil"/>
          <w:right w:val="nil"/>
          <w:between w:val="nil"/>
        </w:pBdr>
        <w:spacing w:line="360" w:lineRule="auto"/>
        <w:jc w:val="left"/>
        <w:rPr>
          <w:rFonts w:ascii="Century" w:eastAsia="Meiryo UI" w:hAnsi="Century" w:cs="Century"/>
        </w:rPr>
      </w:pPr>
      <w:r w:rsidRPr="003F00FA">
        <w:rPr>
          <w:rFonts w:ascii="Century" w:eastAsia="Meiryo UI" w:hAnsi="Century" w:cs="Century"/>
        </w:rPr>
        <w:t>「</w:t>
      </w:r>
      <w:r w:rsidRPr="003F00FA">
        <w:rPr>
          <w:rFonts w:ascii="Century" w:eastAsia="Meiryo UI" w:hAnsi="Century" w:cs="ＭＳ 明朝" w:hint="eastAsia"/>
        </w:rPr>
        <w:t>Ⅲ</w:t>
      </w:r>
      <w:r w:rsidRPr="003F00FA">
        <w:rPr>
          <w:rFonts w:ascii="Century" w:eastAsia="Meiryo UI" w:hAnsi="Century" w:cs="Century"/>
        </w:rPr>
        <w:t>．応募資格</w:t>
      </w:r>
      <w:r w:rsidRPr="003F00FA">
        <w:rPr>
          <w:rFonts w:ascii="Century" w:eastAsia="Meiryo UI" w:hAnsi="Century" w:cs="Century"/>
        </w:rPr>
        <w:t xml:space="preserve"> 1</w:t>
      </w:r>
      <w:r w:rsidRPr="003F00FA">
        <w:rPr>
          <w:rFonts w:ascii="Century" w:eastAsia="Meiryo UI" w:hAnsi="Century" w:cs="Century"/>
        </w:rPr>
        <w:t>．</w:t>
      </w:r>
      <w:r w:rsidRPr="003F00FA">
        <w:rPr>
          <w:rFonts w:ascii="Cambria Math" w:eastAsia="Meiryo UI" w:hAnsi="Cambria Math" w:cs="Cambria Math"/>
        </w:rPr>
        <w:t>③</w:t>
      </w:r>
      <w:r w:rsidRPr="003F00FA">
        <w:rPr>
          <w:rFonts w:ascii="Century" w:eastAsia="Meiryo UI" w:hAnsi="Century" w:cs="Century"/>
        </w:rPr>
        <w:t>」を証明又は誓約する書類（書式自由）</w:t>
      </w:r>
      <w:r w:rsidRPr="003F00FA">
        <w:rPr>
          <w:rFonts w:ascii="Century" w:eastAsia="Meiryo UI" w:hAnsi="Century" w:cs="Century"/>
        </w:rPr>
        <w:t xml:space="preserve"> </w:t>
      </w:r>
    </w:p>
    <w:p w14:paraId="00000060" w14:textId="77777777" w:rsidR="009C42E0" w:rsidRPr="003F00FA" w:rsidRDefault="007B6E63">
      <w:pPr>
        <w:numPr>
          <w:ilvl w:val="0"/>
          <w:numId w:val="1"/>
        </w:numPr>
        <w:pBdr>
          <w:top w:val="nil"/>
          <w:left w:val="nil"/>
          <w:bottom w:val="nil"/>
          <w:right w:val="nil"/>
          <w:between w:val="nil"/>
        </w:pBdr>
        <w:spacing w:line="360" w:lineRule="auto"/>
        <w:jc w:val="left"/>
        <w:rPr>
          <w:rFonts w:ascii="Century" w:eastAsia="Meiryo UI" w:hAnsi="Century" w:cs="Century"/>
        </w:rPr>
      </w:pPr>
      <w:r w:rsidRPr="003F00FA">
        <w:rPr>
          <w:rFonts w:ascii="Century" w:eastAsia="Meiryo UI" w:hAnsi="Century" w:cs="Century"/>
        </w:rPr>
        <w:t>「</w:t>
      </w:r>
      <w:r w:rsidRPr="003F00FA">
        <w:rPr>
          <w:rFonts w:ascii="Century" w:eastAsia="Meiryo UI" w:hAnsi="Century" w:cs="ＭＳ 明朝" w:hint="eastAsia"/>
        </w:rPr>
        <w:t>Ⅲ</w:t>
      </w:r>
      <w:r w:rsidRPr="003F00FA">
        <w:rPr>
          <w:rFonts w:ascii="Century" w:eastAsia="Meiryo UI" w:hAnsi="Century" w:cs="Century"/>
        </w:rPr>
        <w:t>．応募資格</w:t>
      </w:r>
      <w:r w:rsidRPr="003F00FA">
        <w:rPr>
          <w:rFonts w:ascii="Century" w:eastAsia="Meiryo UI" w:hAnsi="Century" w:cs="Century"/>
        </w:rPr>
        <w:t xml:space="preserve"> 2</w:t>
      </w:r>
      <w:r w:rsidRPr="003F00FA">
        <w:rPr>
          <w:rFonts w:ascii="Century" w:eastAsia="Meiryo UI" w:hAnsi="Century" w:cs="Century"/>
        </w:rPr>
        <w:t>．</w:t>
      </w:r>
      <w:r w:rsidRPr="003F00FA">
        <w:rPr>
          <w:rFonts w:ascii="Cambria Math" w:eastAsia="Meiryo UI" w:hAnsi="Cambria Math" w:cs="Cambria Math"/>
        </w:rPr>
        <w:t>①</w:t>
      </w:r>
      <w:r w:rsidRPr="003F00FA">
        <w:rPr>
          <w:rFonts w:ascii="Century" w:eastAsia="Meiryo UI" w:hAnsi="Century" w:cs="Century"/>
        </w:rPr>
        <w:t>」の規範策定の考え方</w:t>
      </w:r>
      <w:r w:rsidRPr="003F00FA">
        <w:rPr>
          <w:rFonts w:ascii="Century" w:eastAsia="Meiryo UI" w:hAnsi="Century" w:cs="Century"/>
        </w:rPr>
        <w:t xml:space="preserve"> </w:t>
      </w:r>
    </w:p>
    <w:p w14:paraId="00000061" w14:textId="77777777" w:rsidR="009C42E0" w:rsidRPr="003F00FA" w:rsidRDefault="007B6E63">
      <w:pPr>
        <w:numPr>
          <w:ilvl w:val="0"/>
          <w:numId w:val="1"/>
        </w:numPr>
        <w:pBdr>
          <w:top w:val="nil"/>
          <w:left w:val="nil"/>
          <w:bottom w:val="nil"/>
          <w:right w:val="nil"/>
          <w:between w:val="nil"/>
        </w:pBdr>
        <w:spacing w:line="360" w:lineRule="auto"/>
        <w:jc w:val="left"/>
        <w:rPr>
          <w:rFonts w:ascii="Century" w:eastAsia="Meiryo UI" w:hAnsi="Century" w:cs="Century"/>
        </w:rPr>
      </w:pPr>
      <w:r w:rsidRPr="003F00FA">
        <w:rPr>
          <w:rFonts w:ascii="Century" w:eastAsia="Meiryo UI" w:hAnsi="Century" w:cs="Century"/>
        </w:rPr>
        <w:t>「</w:t>
      </w:r>
      <w:r w:rsidRPr="003F00FA">
        <w:rPr>
          <w:rFonts w:ascii="Century" w:eastAsia="Meiryo UI" w:hAnsi="Century" w:cs="ＭＳ 明朝" w:hint="eastAsia"/>
        </w:rPr>
        <w:t>Ⅲ</w:t>
      </w:r>
      <w:r w:rsidRPr="003F00FA">
        <w:rPr>
          <w:rFonts w:ascii="Century" w:eastAsia="Meiryo UI" w:hAnsi="Century" w:cs="Century"/>
        </w:rPr>
        <w:t>．応募資格</w:t>
      </w:r>
      <w:r w:rsidRPr="003F00FA">
        <w:rPr>
          <w:rFonts w:ascii="Century" w:eastAsia="Meiryo UI" w:hAnsi="Century" w:cs="Century"/>
        </w:rPr>
        <w:t xml:space="preserve"> 2</w:t>
      </w:r>
      <w:r w:rsidRPr="003F00FA">
        <w:rPr>
          <w:rFonts w:ascii="Century" w:eastAsia="Meiryo UI" w:hAnsi="Century" w:cs="Century"/>
        </w:rPr>
        <w:t>．</w:t>
      </w:r>
      <w:r w:rsidRPr="003F00FA">
        <w:rPr>
          <w:rFonts w:ascii="Cambria Math" w:eastAsia="Meiryo UI" w:hAnsi="Cambria Math" w:cs="Cambria Math"/>
        </w:rPr>
        <w:t>②</w:t>
      </w:r>
      <w:r w:rsidRPr="003F00FA">
        <w:rPr>
          <w:rFonts w:ascii="Century" w:eastAsia="Meiryo UI" w:hAnsi="Century" w:cs="Century"/>
        </w:rPr>
        <w:t>～</w:t>
      </w:r>
      <w:r w:rsidRPr="003F00FA">
        <w:rPr>
          <w:rFonts w:ascii="Cambria Math" w:eastAsia="Meiryo UI" w:hAnsi="Cambria Math" w:cs="Cambria Math"/>
        </w:rPr>
        <w:t>③</w:t>
      </w:r>
      <w:r w:rsidRPr="003F00FA">
        <w:rPr>
          <w:rFonts w:ascii="Century" w:eastAsia="Meiryo UI" w:hAnsi="Century" w:cs="Century"/>
        </w:rPr>
        <w:t>」について整備予定状況等がわかるもの</w:t>
      </w:r>
    </w:p>
    <w:p w14:paraId="00000062" w14:textId="09DA30B3" w:rsidR="009C42E0" w:rsidRPr="003F00FA" w:rsidRDefault="007B6E63">
      <w:pPr>
        <w:numPr>
          <w:ilvl w:val="0"/>
          <w:numId w:val="1"/>
        </w:numPr>
        <w:pBdr>
          <w:top w:val="nil"/>
          <w:left w:val="nil"/>
          <w:bottom w:val="nil"/>
          <w:right w:val="nil"/>
          <w:between w:val="nil"/>
        </w:pBdr>
        <w:spacing w:line="360" w:lineRule="auto"/>
        <w:jc w:val="left"/>
        <w:rPr>
          <w:rFonts w:ascii="Century" w:eastAsia="Meiryo UI" w:hAnsi="Century" w:cs="Century"/>
        </w:rPr>
      </w:pPr>
      <w:r w:rsidRPr="003F00FA">
        <w:rPr>
          <w:rFonts w:ascii="Century" w:eastAsia="Meiryo UI" w:hAnsi="Century" w:cs="Century"/>
        </w:rPr>
        <w:t>「</w:t>
      </w:r>
      <w:r w:rsidRPr="003F00FA">
        <w:rPr>
          <w:rFonts w:ascii="Century" w:eastAsia="Meiryo UI" w:hAnsi="Century" w:cs="ＭＳ 明朝" w:hint="eastAsia"/>
        </w:rPr>
        <w:t>Ⅲ</w:t>
      </w:r>
      <w:r w:rsidRPr="003F00FA">
        <w:rPr>
          <w:rFonts w:ascii="Century" w:eastAsia="Meiryo UI" w:hAnsi="Century" w:cs="Century"/>
        </w:rPr>
        <w:t>．応募資格</w:t>
      </w:r>
      <w:r w:rsidRPr="003F00FA">
        <w:rPr>
          <w:rFonts w:ascii="Century" w:eastAsia="Meiryo UI" w:hAnsi="Century" w:cs="Century"/>
        </w:rPr>
        <w:t xml:space="preserve"> 2</w:t>
      </w:r>
      <w:r w:rsidRPr="003F00FA">
        <w:rPr>
          <w:rFonts w:ascii="Century" w:eastAsia="Meiryo UI" w:hAnsi="Century" w:cs="Century"/>
        </w:rPr>
        <w:t>．</w:t>
      </w:r>
      <w:r w:rsidR="00D87F43" w:rsidRPr="00A720AA">
        <w:rPr>
          <w:rFonts w:ascii="Cambria Math" w:eastAsia="Meiryo UI" w:hAnsi="Cambria Math" w:cs="Cambria Math"/>
        </w:rPr>
        <w:t>⑤</w:t>
      </w:r>
      <w:r w:rsidRPr="003F00FA">
        <w:rPr>
          <w:rFonts w:ascii="Century" w:eastAsia="Meiryo UI" w:hAnsi="Century" w:cs="Century"/>
        </w:rPr>
        <w:t>」の確保予定の審査員候補者について、氏名及び略歴（活動歴）を記載した名簿</w:t>
      </w:r>
      <w:r w:rsidRPr="003F00FA">
        <w:rPr>
          <w:rFonts w:ascii="Century" w:eastAsia="Meiryo UI" w:hAnsi="Century" w:cs="Century"/>
        </w:rPr>
        <w:t xml:space="preserve"> </w:t>
      </w:r>
    </w:p>
    <w:p w14:paraId="00000063" w14:textId="77777777" w:rsidR="009C42E0" w:rsidRPr="003F00FA" w:rsidRDefault="007B6E63">
      <w:pPr>
        <w:numPr>
          <w:ilvl w:val="0"/>
          <w:numId w:val="1"/>
        </w:numPr>
        <w:pBdr>
          <w:top w:val="nil"/>
          <w:left w:val="nil"/>
          <w:bottom w:val="nil"/>
          <w:right w:val="nil"/>
          <w:between w:val="nil"/>
        </w:pBdr>
        <w:spacing w:line="360" w:lineRule="auto"/>
        <w:jc w:val="left"/>
        <w:rPr>
          <w:rFonts w:ascii="Century" w:eastAsia="Meiryo UI" w:hAnsi="Century" w:cs="Century"/>
        </w:rPr>
      </w:pPr>
      <w:r w:rsidRPr="003F00FA">
        <w:rPr>
          <w:rFonts w:ascii="Century" w:eastAsia="Meiryo UI" w:hAnsi="Century" w:cs="Century"/>
        </w:rPr>
        <w:t>手数料を徴収する場合は審査の予定額と算出根拠</w:t>
      </w:r>
      <w:r w:rsidRPr="003F00FA">
        <w:rPr>
          <w:rFonts w:ascii="Century" w:eastAsia="Meiryo UI" w:hAnsi="Century" w:cs="Century"/>
        </w:rPr>
        <w:t xml:space="preserve"> </w:t>
      </w:r>
    </w:p>
    <w:p w14:paraId="00000064" w14:textId="77777777" w:rsidR="009C42E0" w:rsidRPr="003F00FA" w:rsidRDefault="007B6E63">
      <w:pPr>
        <w:numPr>
          <w:ilvl w:val="0"/>
          <w:numId w:val="1"/>
        </w:numPr>
        <w:pBdr>
          <w:top w:val="nil"/>
          <w:left w:val="nil"/>
          <w:bottom w:val="nil"/>
          <w:right w:val="nil"/>
          <w:between w:val="nil"/>
        </w:pBdr>
        <w:spacing w:line="360" w:lineRule="auto"/>
        <w:jc w:val="left"/>
        <w:rPr>
          <w:rFonts w:ascii="Century" w:eastAsia="Meiryo UI" w:hAnsi="Century" w:cs="Century"/>
        </w:rPr>
      </w:pPr>
      <w:r w:rsidRPr="003F00FA">
        <w:rPr>
          <w:rFonts w:ascii="Century" w:eastAsia="Meiryo UI" w:hAnsi="Century" w:cs="Century"/>
        </w:rPr>
        <w:t>審査認定業務に係る収支計画書（</w:t>
      </w:r>
      <w:r w:rsidRPr="003F00FA">
        <w:rPr>
          <w:rFonts w:ascii="Century" w:eastAsia="Meiryo UI" w:hAnsi="Century" w:cs="Century"/>
        </w:rPr>
        <w:t xml:space="preserve">10 </w:t>
      </w:r>
      <w:r w:rsidRPr="003F00FA">
        <w:rPr>
          <w:rFonts w:ascii="Century" w:eastAsia="Meiryo UI" w:hAnsi="Century" w:cs="Century"/>
        </w:rPr>
        <w:t>社と想定して作成すること）</w:t>
      </w:r>
      <w:r w:rsidRPr="003F00FA">
        <w:rPr>
          <w:rFonts w:ascii="Century" w:eastAsia="Meiryo UI" w:hAnsi="Century" w:cs="Century"/>
        </w:rPr>
        <w:t xml:space="preserve"> </w:t>
      </w:r>
    </w:p>
    <w:p w14:paraId="00000065" w14:textId="77777777" w:rsidR="009C42E0" w:rsidRPr="003F00FA" w:rsidRDefault="009C42E0">
      <w:pPr>
        <w:pBdr>
          <w:top w:val="nil"/>
          <w:left w:val="nil"/>
          <w:bottom w:val="nil"/>
          <w:right w:val="nil"/>
          <w:between w:val="nil"/>
        </w:pBdr>
        <w:spacing w:line="360" w:lineRule="auto"/>
        <w:ind w:firstLine="210"/>
        <w:jc w:val="left"/>
        <w:rPr>
          <w:rFonts w:ascii="Century" w:eastAsia="Meiryo UI" w:hAnsi="Century" w:cs="Century"/>
        </w:rPr>
      </w:pPr>
    </w:p>
    <w:p w14:paraId="00000066" w14:textId="6028A0CC" w:rsidR="009C42E0" w:rsidRPr="003F00FA" w:rsidRDefault="00DA4A8B">
      <w:pPr>
        <w:pBdr>
          <w:top w:val="nil"/>
          <w:left w:val="nil"/>
          <w:bottom w:val="nil"/>
          <w:right w:val="nil"/>
          <w:between w:val="nil"/>
        </w:pBdr>
        <w:spacing w:line="360" w:lineRule="auto"/>
        <w:ind w:firstLine="210"/>
        <w:jc w:val="left"/>
        <w:rPr>
          <w:rFonts w:ascii="Century" w:eastAsia="Meiryo UI" w:hAnsi="Century" w:cs="Century"/>
        </w:rPr>
      </w:pPr>
      <w:r w:rsidRPr="003F00FA">
        <w:rPr>
          <w:rFonts w:ascii="Century" w:eastAsia="Meiryo UI" w:hAnsi="Century" w:cs="Century" w:hint="eastAsia"/>
        </w:rPr>
        <w:t>3</w:t>
      </w:r>
      <w:r w:rsidRPr="003F00FA">
        <w:rPr>
          <w:rFonts w:ascii="Century" w:eastAsia="Meiryo UI" w:hAnsi="Century" w:cs="Century"/>
        </w:rPr>
        <w:t>．提出期限</w:t>
      </w:r>
      <w:r w:rsidRPr="003F00FA">
        <w:rPr>
          <w:rFonts w:ascii="Century" w:eastAsia="Meiryo UI" w:hAnsi="Century" w:cs="Century"/>
        </w:rPr>
        <w:t xml:space="preserve"> </w:t>
      </w:r>
    </w:p>
    <w:p w14:paraId="00000067" w14:textId="77777777" w:rsidR="009C42E0" w:rsidRPr="003F00FA" w:rsidRDefault="007B6E63">
      <w:pPr>
        <w:pBdr>
          <w:top w:val="nil"/>
          <w:left w:val="nil"/>
          <w:bottom w:val="nil"/>
          <w:right w:val="nil"/>
          <w:between w:val="nil"/>
        </w:pBdr>
        <w:spacing w:line="360" w:lineRule="auto"/>
        <w:ind w:left="630" w:firstLine="3"/>
        <w:jc w:val="left"/>
        <w:rPr>
          <w:rFonts w:ascii="Century" w:eastAsia="Meiryo UI" w:hAnsi="Century" w:cs="Century"/>
        </w:rPr>
      </w:pPr>
      <w:r w:rsidRPr="003F00FA">
        <w:rPr>
          <w:rFonts w:ascii="Century" w:eastAsia="Meiryo UI" w:hAnsi="Century" w:cs="Century"/>
        </w:rPr>
        <w:t>応募書類ならびに添付書類等を以下の提出先に郵送等により送付すること</w:t>
      </w:r>
      <w:r w:rsidRPr="003F00FA">
        <w:rPr>
          <w:rFonts w:ascii="Century" w:eastAsia="Meiryo UI" w:hAnsi="Century" w:cs="Century"/>
        </w:rPr>
        <w:t xml:space="preserve"> </w:t>
      </w:r>
    </w:p>
    <w:p w14:paraId="00000068" w14:textId="558E7ADA" w:rsidR="009C42E0" w:rsidRPr="003F00FA" w:rsidRDefault="007B6E63">
      <w:pPr>
        <w:pBdr>
          <w:top w:val="nil"/>
          <w:left w:val="nil"/>
          <w:bottom w:val="nil"/>
          <w:right w:val="nil"/>
          <w:between w:val="nil"/>
        </w:pBdr>
        <w:spacing w:line="360" w:lineRule="auto"/>
        <w:ind w:left="630" w:firstLine="3"/>
        <w:jc w:val="left"/>
        <w:rPr>
          <w:rFonts w:ascii="Century" w:eastAsia="Meiryo UI" w:hAnsi="Century" w:cs="Century"/>
          <w:lang w:eastAsia="zh-TW"/>
        </w:rPr>
      </w:pPr>
      <w:r w:rsidRPr="003F00FA">
        <w:rPr>
          <w:rFonts w:ascii="Century" w:eastAsia="Meiryo UI" w:hAnsi="Century" w:cs="Century"/>
          <w:lang w:eastAsia="zh-TW"/>
        </w:rPr>
        <w:t>提出期限</w:t>
      </w:r>
      <w:r w:rsidRPr="003F00FA">
        <w:rPr>
          <w:rFonts w:ascii="Century" w:eastAsia="Meiryo UI" w:hAnsi="Century" w:cs="Century"/>
          <w:lang w:eastAsia="zh-TW"/>
        </w:rPr>
        <w:t xml:space="preserve"> </w:t>
      </w:r>
      <w:r w:rsidRPr="003F00FA">
        <w:rPr>
          <w:rFonts w:ascii="Century" w:eastAsia="Meiryo UI" w:hAnsi="Century" w:cs="Century"/>
          <w:b/>
          <w:lang w:eastAsia="zh-TW"/>
        </w:rPr>
        <w:t>令和</w:t>
      </w:r>
      <w:r w:rsidRPr="003F00FA">
        <w:rPr>
          <w:rFonts w:ascii="Century" w:eastAsia="Meiryo UI" w:hAnsi="Century" w:cs="Century"/>
          <w:b/>
          <w:lang w:eastAsia="zh-TW"/>
        </w:rPr>
        <w:t xml:space="preserve"> </w:t>
      </w:r>
      <w:r w:rsidR="00780E32" w:rsidRPr="003F00FA">
        <w:rPr>
          <w:rFonts w:ascii="Century" w:eastAsia="Meiryo UI" w:hAnsi="Century" w:cs="Century" w:hint="eastAsia"/>
          <w:b/>
          <w:lang w:eastAsia="zh-TW"/>
        </w:rPr>
        <w:t>8</w:t>
      </w:r>
      <w:r w:rsidRPr="003F00FA">
        <w:rPr>
          <w:rFonts w:ascii="Century" w:eastAsia="Meiryo UI" w:hAnsi="Century" w:cs="Century"/>
          <w:b/>
          <w:lang w:eastAsia="zh-TW"/>
        </w:rPr>
        <w:t xml:space="preserve"> </w:t>
      </w:r>
      <w:r w:rsidRPr="003F00FA">
        <w:rPr>
          <w:rFonts w:ascii="Century" w:eastAsia="Meiryo UI" w:hAnsi="Century" w:cs="Century"/>
          <w:b/>
          <w:lang w:eastAsia="zh-TW"/>
        </w:rPr>
        <w:t>年</w:t>
      </w:r>
      <w:r w:rsidRPr="003F00FA">
        <w:rPr>
          <w:rFonts w:ascii="Century" w:eastAsia="Meiryo UI" w:hAnsi="Century" w:cs="Century"/>
          <w:b/>
          <w:lang w:eastAsia="zh-TW"/>
        </w:rPr>
        <w:t xml:space="preserve"> 10 </w:t>
      </w:r>
      <w:r w:rsidRPr="003F00FA">
        <w:rPr>
          <w:rFonts w:ascii="Century" w:eastAsia="Meiryo UI" w:hAnsi="Century" w:cs="Century"/>
          <w:b/>
          <w:lang w:eastAsia="zh-TW"/>
        </w:rPr>
        <w:t>月</w:t>
      </w:r>
      <w:r w:rsidRPr="003F00FA">
        <w:rPr>
          <w:rFonts w:ascii="Century" w:eastAsia="Meiryo UI" w:hAnsi="Century" w:cs="Century"/>
          <w:b/>
          <w:lang w:eastAsia="zh-TW"/>
        </w:rPr>
        <w:t xml:space="preserve"> </w:t>
      </w:r>
      <w:r w:rsidR="003F00FA" w:rsidRPr="003F00FA">
        <w:rPr>
          <w:rFonts w:ascii="Century" w:eastAsia="Meiryo UI" w:hAnsi="Century" w:cs="Century" w:hint="eastAsia"/>
          <w:b/>
          <w:lang w:eastAsia="zh-TW"/>
        </w:rPr>
        <w:t>16</w:t>
      </w:r>
      <w:r w:rsidRPr="003F00FA">
        <w:rPr>
          <w:rFonts w:ascii="Century" w:eastAsia="Meiryo UI" w:hAnsi="Century" w:cs="Century"/>
          <w:b/>
          <w:lang w:eastAsia="zh-TW"/>
        </w:rPr>
        <w:t xml:space="preserve"> </w:t>
      </w:r>
      <w:r w:rsidRPr="003F00FA">
        <w:rPr>
          <w:rFonts w:ascii="Century" w:eastAsia="Meiryo UI" w:hAnsi="Century" w:cs="Century"/>
          <w:b/>
          <w:lang w:eastAsia="zh-TW"/>
        </w:rPr>
        <w:t>日（金）</w:t>
      </w:r>
      <w:r w:rsidRPr="003F00FA">
        <w:rPr>
          <w:rFonts w:ascii="Century" w:eastAsia="Meiryo UI" w:hAnsi="Century" w:cs="Century"/>
          <w:b/>
          <w:lang w:eastAsia="zh-TW"/>
        </w:rPr>
        <w:t xml:space="preserve"> 18 </w:t>
      </w:r>
      <w:r w:rsidRPr="003F00FA">
        <w:rPr>
          <w:rFonts w:ascii="Century" w:eastAsia="Meiryo UI" w:hAnsi="Century" w:cs="Century"/>
          <w:b/>
          <w:lang w:eastAsia="zh-TW"/>
        </w:rPr>
        <w:t>時必着</w:t>
      </w:r>
      <w:r w:rsidRPr="003F00FA">
        <w:rPr>
          <w:rFonts w:ascii="Century" w:eastAsia="Meiryo UI" w:hAnsi="Century" w:cs="Century"/>
          <w:b/>
          <w:lang w:eastAsia="zh-TW"/>
        </w:rPr>
        <w:t xml:space="preserve"> </w:t>
      </w:r>
    </w:p>
    <w:p w14:paraId="00000069" w14:textId="64CD56B5" w:rsidR="009C42E0" w:rsidRPr="003F00FA" w:rsidRDefault="00DA4A8B">
      <w:pPr>
        <w:pBdr>
          <w:top w:val="nil"/>
          <w:left w:val="nil"/>
          <w:bottom w:val="nil"/>
          <w:right w:val="nil"/>
          <w:between w:val="nil"/>
        </w:pBdr>
        <w:spacing w:line="360" w:lineRule="auto"/>
        <w:ind w:left="630" w:firstLine="3"/>
        <w:jc w:val="left"/>
        <w:rPr>
          <w:rFonts w:ascii="Century" w:eastAsia="Meiryo UI" w:hAnsi="Century" w:cs="Century"/>
        </w:rPr>
      </w:pPr>
      <w:r w:rsidRPr="003F00FA">
        <w:rPr>
          <w:rFonts w:ascii="Century" w:eastAsia="Meiryo UI" w:hAnsi="Century" w:cs="Century" w:hint="eastAsia"/>
        </w:rPr>
        <w:t>■</w:t>
      </w:r>
      <w:r w:rsidRPr="003F00FA">
        <w:rPr>
          <w:rFonts w:ascii="Century" w:eastAsia="Meiryo UI" w:hAnsi="Century" w:cs="Century"/>
        </w:rPr>
        <w:t>送付先</w:t>
      </w:r>
      <w:r w:rsidRPr="003F00FA">
        <w:rPr>
          <w:rFonts w:ascii="Century" w:eastAsia="Meiryo UI" w:hAnsi="Century" w:cs="Century"/>
        </w:rPr>
        <w:t xml:space="preserve"> </w:t>
      </w:r>
      <w:r w:rsidRPr="003F00FA">
        <w:rPr>
          <w:rFonts w:ascii="Century" w:eastAsia="Meiryo UI" w:hAnsi="Century" w:cs="Century"/>
        </w:rPr>
        <w:t>〒</w:t>
      </w:r>
      <w:r w:rsidRPr="003F00FA">
        <w:rPr>
          <w:rFonts w:ascii="Century" w:eastAsia="Meiryo UI" w:hAnsi="Century" w:cs="Century"/>
        </w:rPr>
        <w:t>1 0 2 – 0 0 7 1</w:t>
      </w:r>
    </w:p>
    <w:p w14:paraId="0000006A" w14:textId="77777777" w:rsidR="009C42E0" w:rsidRPr="003F00FA" w:rsidRDefault="007B6E63">
      <w:pPr>
        <w:pBdr>
          <w:top w:val="nil"/>
          <w:left w:val="nil"/>
          <w:bottom w:val="nil"/>
          <w:right w:val="nil"/>
          <w:between w:val="nil"/>
        </w:pBdr>
        <w:spacing w:line="360" w:lineRule="auto"/>
        <w:ind w:left="630" w:firstLine="3"/>
        <w:jc w:val="left"/>
        <w:rPr>
          <w:rFonts w:ascii="Century" w:eastAsia="Meiryo UI" w:hAnsi="Century" w:cs="Century"/>
        </w:rPr>
      </w:pPr>
      <w:r w:rsidRPr="003F00FA">
        <w:rPr>
          <w:rFonts w:ascii="Century" w:eastAsia="Meiryo UI" w:hAnsi="Century" w:cs="Century"/>
        </w:rPr>
        <w:t>東京都千代田区富士見</w:t>
      </w:r>
      <w:r w:rsidRPr="003F00FA">
        <w:rPr>
          <w:rFonts w:ascii="Century" w:eastAsia="Meiryo UI" w:hAnsi="Century" w:cs="Century"/>
        </w:rPr>
        <w:t xml:space="preserve"> 2 – 6 – 9  </w:t>
      </w:r>
      <w:r w:rsidRPr="003F00FA">
        <w:rPr>
          <w:rFonts w:ascii="Century" w:eastAsia="Meiryo UI" w:hAnsi="Century" w:cs="Century"/>
        </w:rPr>
        <w:t>雄山閣ビル</w:t>
      </w:r>
      <w:r w:rsidRPr="003F00FA">
        <w:rPr>
          <w:rFonts w:ascii="Century" w:eastAsia="Meiryo UI" w:hAnsi="Century" w:cs="Century"/>
        </w:rPr>
        <w:t xml:space="preserve"> 3 F</w:t>
      </w:r>
    </w:p>
    <w:p w14:paraId="0000006B" w14:textId="77777777" w:rsidR="009C42E0" w:rsidRPr="003F00FA" w:rsidRDefault="007B6E63">
      <w:pPr>
        <w:pBdr>
          <w:top w:val="nil"/>
          <w:left w:val="nil"/>
          <w:bottom w:val="nil"/>
          <w:right w:val="nil"/>
          <w:between w:val="nil"/>
        </w:pBdr>
        <w:spacing w:line="360" w:lineRule="auto"/>
        <w:ind w:left="630" w:firstLine="3"/>
        <w:jc w:val="left"/>
        <w:rPr>
          <w:rFonts w:ascii="Century" w:eastAsia="Meiryo UI" w:hAnsi="Century" w:cs="Century"/>
          <w:lang w:eastAsia="zh-TW"/>
        </w:rPr>
      </w:pPr>
      <w:r w:rsidRPr="003F00FA">
        <w:rPr>
          <w:rFonts w:ascii="Century" w:eastAsia="Meiryo UI" w:hAnsi="Century" w:cs="Century"/>
          <w:lang w:eastAsia="zh-TW"/>
        </w:rPr>
        <w:t>（公社）全国求人情報協会</w:t>
      </w:r>
      <w:r w:rsidRPr="003F00FA">
        <w:rPr>
          <w:rFonts w:ascii="Century" w:eastAsia="Meiryo UI" w:hAnsi="Century" w:cs="Century"/>
          <w:lang w:eastAsia="zh-TW"/>
        </w:rPr>
        <w:t xml:space="preserve"> </w:t>
      </w:r>
      <w:r w:rsidRPr="003F00FA">
        <w:rPr>
          <w:rFonts w:ascii="Century" w:eastAsia="Meiryo UI" w:hAnsi="Century" w:cs="Century"/>
          <w:lang w:eastAsia="zh-TW"/>
        </w:rPr>
        <w:t>優良募集情報等提供事業者認証委員会</w:t>
      </w:r>
      <w:r w:rsidRPr="003F00FA">
        <w:rPr>
          <w:rFonts w:ascii="Century" w:eastAsia="Meiryo UI" w:hAnsi="Century" w:cs="Century"/>
          <w:lang w:eastAsia="zh-TW"/>
        </w:rPr>
        <w:t xml:space="preserve"> </w:t>
      </w:r>
      <w:r w:rsidRPr="003F00FA">
        <w:rPr>
          <w:rFonts w:ascii="Century" w:eastAsia="Meiryo UI" w:hAnsi="Century" w:cs="Century"/>
          <w:lang w:eastAsia="zh-TW"/>
        </w:rPr>
        <w:t>事務局</w:t>
      </w:r>
      <w:r w:rsidRPr="003F00FA">
        <w:rPr>
          <w:rFonts w:ascii="Century" w:eastAsia="Meiryo UI" w:hAnsi="Century" w:cs="Century"/>
          <w:lang w:eastAsia="zh-TW"/>
        </w:rPr>
        <w:t xml:space="preserve"> </w:t>
      </w:r>
    </w:p>
    <w:p w14:paraId="0000006E" w14:textId="3FFF9C48" w:rsidR="009C42E0" w:rsidRPr="003F00FA" w:rsidRDefault="00DA4A8B">
      <w:pPr>
        <w:pBdr>
          <w:top w:val="nil"/>
          <w:left w:val="nil"/>
          <w:bottom w:val="nil"/>
          <w:right w:val="nil"/>
          <w:between w:val="nil"/>
        </w:pBdr>
        <w:spacing w:line="360" w:lineRule="auto"/>
        <w:ind w:left="630" w:firstLine="3"/>
        <w:jc w:val="left"/>
        <w:rPr>
          <w:rFonts w:ascii="Century" w:eastAsia="Meiryo UI" w:hAnsi="Century" w:cs="Century"/>
        </w:rPr>
      </w:pPr>
      <w:r w:rsidRPr="003F00FA">
        <w:rPr>
          <w:rFonts w:ascii="Century" w:eastAsia="Meiryo UI" w:hAnsi="Century" w:cs="Century" w:hint="eastAsia"/>
        </w:rPr>
        <w:t>■</w:t>
      </w:r>
      <w:r w:rsidRPr="003F00FA">
        <w:rPr>
          <w:rFonts w:ascii="Century" w:eastAsia="Meiryo UI" w:hAnsi="Century" w:cs="Century"/>
        </w:rPr>
        <w:t>問い合わせ先</w:t>
      </w:r>
      <w:r w:rsidRPr="003F00FA">
        <w:rPr>
          <w:rFonts w:ascii="Century" w:eastAsia="Meiryo UI" w:hAnsi="Century" w:cs="Century"/>
        </w:rPr>
        <w:t xml:space="preserve"> </w:t>
      </w:r>
    </w:p>
    <w:p w14:paraId="0000006F" w14:textId="77777777" w:rsidR="009C42E0" w:rsidRPr="003F00FA" w:rsidRDefault="007B6E63">
      <w:pPr>
        <w:pBdr>
          <w:top w:val="nil"/>
          <w:left w:val="nil"/>
          <w:bottom w:val="nil"/>
          <w:right w:val="nil"/>
          <w:between w:val="nil"/>
        </w:pBdr>
        <w:spacing w:line="360" w:lineRule="auto"/>
        <w:ind w:left="630" w:firstLine="3"/>
        <w:jc w:val="left"/>
        <w:rPr>
          <w:rFonts w:ascii="Century" w:eastAsia="Meiryo UI" w:hAnsi="Century" w:cs="Century"/>
        </w:rPr>
      </w:pPr>
      <w:r w:rsidRPr="003F00FA">
        <w:rPr>
          <w:rFonts w:ascii="Century" w:eastAsia="Meiryo UI" w:hAnsi="Century" w:cs="Century"/>
        </w:rPr>
        <w:lastRenderedPageBreak/>
        <w:t>（公社）全国求人情報協会</w:t>
      </w:r>
      <w:r w:rsidRPr="003F00FA">
        <w:rPr>
          <w:rFonts w:ascii="Century" w:eastAsia="Meiryo UI" w:hAnsi="Century" w:cs="Century"/>
        </w:rPr>
        <w:t xml:space="preserve"> </w:t>
      </w:r>
      <w:r w:rsidRPr="003F00FA">
        <w:rPr>
          <w:rFonts w:ascii="Century" w:eastAsia="Meiryo UI" w:hAnsi="Century" w:cs="Century"/>
        </w:rPr>
        <w:t>優良募集情報等提供事業者認証委員会</w:t>
      </w:r>
      <w:r w:rsidRPr="003F00FA">
        <w:rPr>
          <w:rFonts w:ascii="Century" w:eastAsia="Meiryo UI" w:hAnsi="Century" w:cs="Century"/>
        </w:rPr>
        <w:t xml:space="preserve"> </w:t>
      </w:r>
      <w:r w:rsidRPr="003F00FA">
        <w:rPr>
          <w:rFonts w:ascii="Century" w:eastAsia="Meiryo UI" w:hAnsi="Century" w:cs="Century"/>
        </w:rPr>
        <w:t>事務局</w:t>
      </w:r>
    </w:p>
    <w:p w14:paraId="00000071" w14:textId="77777777" w:rsidR="009C42E0" w:rsidRPr="003F00FA" w:rsidRDefault="007B6E63" w:rsidP="005E7A2A">
      <w:pPr>
        <w:pBdr>
          <w:top w:val="nil"/>
          <w:left w:val="nil"/>
          <w:bottom w:val="nil"/>
          <w:right w:val="nil"/>
          <w:between w:val="nil"/>
        </w:pBdr>
        <w:spacing w:line="360" w:lineRule="auto"/>
        <w:ind w:left="630" w:firstLineChars="50" w:firstLine="105"/>
        <w:jc w:val="left"/>
        <w:rPr>
          <w:rFonts w:ascii="Century" w:eastAsia="Meiryo UI" w:hAnsi="Century" w:cs="Century"/>
          <w:lang w:eastAsia="zh-TW"/>
        </w:rPr>
      </w:pPr>
      <w:r w:rsidRPr="003F00FA">
        <w:rPr>
          <w:rFonts w:ascii="Century" w:eastAsia="Meiryo UI" w:hAnsi="Century" w:cs="Century"/>
        </w:rPr>
        <w:t>メールアドレス</w:t>
      </w:r>
      <w:r w:rsidRPr="003F00FA">
        <w:rPr>
          <w:rFonts w:ascii="Century" w:eastAsia="Meiryo UI" w:hAnsi="Century" w:cs="Century"/>
          <w:lang w:eastAsia="zh-TW"/>
        </w:rPr>
        <w:t>：</w:t>
      </w:r>
      <w:hyperlink r:id="rId12">
        <w:r w:rsidR="009C42E0" w:rsidRPr="003F00FA">
          <w:rPr>
            <w:rFonts w:ascii="Century" w:eastAsia="Meiryo UI" w:hAnsi="Century" w:cs="Century"/>
            <w:u w:val="single"/>
            <w:lang w:eastAsia="zh-TW"/>
          </w:rPr>
          <w:t>info@yuryonintei.com</w:t>
        </w:r>
      </w:hyperlink>
    </w:p>
    <w:p w14:paraId="00000072" w14:textId="77777777" w:rsidR="009C42E0" w:rsidRPr="003F00FA" w:rsidRDefault="007B6E63">
      <w:pPr>
        <w:spacing w:line="360" w:lineRule="auto"/>
        <w:jc w:val="right"/>
        <w:rPr>
          <w:rFonts w:ascii="Century" w:eastAsia="Meiryo UI" w:hAnsi="Century" w:cs="Century"/>
        </w:rPr>
      </w:pPr>
      <w:r w:rsidRPr="003F00FA">
        <w:rPr>
          <w:rFonts w:ascii="Century" w:eastAsia="Meiryo UI" w:hAnsi="Century" w:cs="Century"/>
        </w:rPr>
        <w:t>（以上）</w:t>
      </w:r>
    </w:p>
    <w:sectPr w:rsidR="009C42E0" w:rsidRPr="003F00FA">
      <w:pgSz w:w="11906" w:h="16838"/>
      <w:pgMar w:top="1440" w:right="907" w:bottom="1440" w:left="907"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078BD5" w14:textId="77777777" w:rsidR="007B6E63" w:rsidRDefault="007B6E63" w:rsidP="00F841C0">
      <w:r>
        <w:separator/>
      </w:r>
    </w:p>
  </w:endnote>
  <w:endnote w:type="continuationSeparator" w:id="0">
    <w:p w14:paraId="1ADA8FC8" w14:textId="77777777" w:rsidR="007B6E63" w:rsidRDefault="007B6E63" w:rsidP="00F841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メイリオ">
    <w:panose1 w:val="020B0604030504040204"/>
    <w:charset w:val="80"/>
    <w:family w:val="modern"/>
    <w:pitch w:val="variable"/>
    <w:sig w:usb0="E00002FF" w:usb1="6AC7FFFF" w:usb2="08000012" w:usb3="00000000" w:csb0="0002009F" w:csb1="00000000"/>
  </w:font>
  <w:font w:name="Georgia">
    <w:panose1 w:val="02040502050405020303"/>
    <w:charset w:val="00"/>
    <w:family w:val="roman"/>
    <w:pitch w:val="variable"/>
    <w:sig w:usb0="00000287" w:usb1="00000000" w:usb2="00000000" w:usb3="00000000" w:csb0="0000009F" w:csb1="00000000"/>
  </w:font>
  <w:font w:name="Century">
    <w:panose1 w:val="02040604050505020304"/>
    <w:charset w:val="00"/>
    <w:family w:val="roman"/>
    <w:pitch w:val="variable"/>
    <w:sig w:usb0="00000287" w:usb1="00000000" w:usb2="00000000" w:usb3="00000000" w:csb0="0000009F" w:csb1="00000000"/>
  </w:font>
  <w:font w:name="Meiryo UI">
    <w:panose1 w:val="020B0604030504040204"/>
    <w:charset w:val="80"/>
    <w:family w:val="modern"/>
    <w:pitch w:val="variable"/>
    <w:sig w:usb0="E00002FF" w:usb1="6AC7FFFF"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6440B" w14:textId="77777777" w:rsidR="007B6E63" w:rsidRDefault="007B6E63" w:rsidP="00F841C0">
      <w:r>
        <w:separator/>
      </w:r>
    </w:p>
  </w:footnote>
  <w:footnote w:type="continuationSeparator" w:id="0">
    <w:p w14:paraId="51BFA986" w14:textId="77777777" w:rsidR="007B6E63" w:rsidRDefault="007B6E63" w:rsidP="00F841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9368FA"/>
    <w:multiLevelType w:val="multilevel"/>
    <w:tmpl w:val="3DDEEABC"/>
    <w:lvl w:ilvl="0">
      <w:start w:val="1"/>
      <w:numFmt w:val="decimal"/>
      <w:lvlText w:val="%1"/>
      <w:lvlJc w:val="left"/>
      <w:pPr>
        <w:ind w:left="1074" w:hanging="440"/>
      </w:pPr>
    </w:lvl>
    <w:lvl w:ilvl="1">
      <w:start w:val="1"/>
      <w:numFmt w:val="decimal"/>
      <w:lvlText w:val="(%2)"/>
      <w:lvlJc w:val="left"/>
      <w:pPr>
        <w:ind w:left="1514" w:hanging="440"/>
      </w:pPr>
    </w:lvl>
    <w:lvl w:ilvl="2">
      <w:start w:val="1"/>
      <w:numFmt w:val="decimal"/>
      <w:lvlText w:val="%3"/>
      <w:lvlJc w:val="left"/>
      <w:pPr>
        <w:ind w:left="1954" w:hanging="440"/>
      </w:pPr>
    </w:lvl>
    <w:lvl w:ilvl="3">
      <w:start w:val="1"/>
      <w:numFmt w:val="decimal"/>
      <w:lvlText w:val="%4."/>
      <w:lvlJc w:val="left"/>
      <w:pPr>
        <w:ind w:left="2394" w:hanging="440"/>
      </w:pPr>
    </w:lvl>
    <w:lvl w:ilvl="4">
      <w:start w:val="1"/>
      <w:numFmt w:val="decimal"/>
      <w:lvlText w:val="(%5)"/>
      <w:lvlJc w:val="left"/>
      <w:pPr>
        <w:ind w:left="2834" w:hanging="440"/>
      </w:pPr>
    </w:lvl>
    <w:lvl w:ilvl="5">
      <w:start w:val="1"/>
      <w:numFmt w:val="decimal"/>
      <w:lvlText w:val="%6"/>
      <w:lvlJc w:val="left"/>
      <w:pPr>
        <w:ind w:left="3274" w:hanging="440"/>
      </w:pPr>
    </w:lvl>
    <w:lvl w:ilvl="6">
      <w:start w:val="1"/>
      <w:numFmt w:val="decimal"/>
      <w:lvlText w:val="%7."/>
      <w:lvlJc w:val="left"/>
      <w:pPr>
        <w:ind w:left="3714" w:hanging="440"/>
      </w:pPr>
    </w:lvl>
    <w:lvl w:ilvl="7">
      <w:start w:val="1"/>
      <w:numFmt w:val="decimal"/>
      <w:lvlText w:val="(%8)"/>
      <w:lvlJc w:val="left"/>
      <w:pPr>
        <w:ind w:left="4154" w:hanging="440"/>
      </w:pPr>
    </w:lvl>
    <w:lvl w:ilvl="8">
      <w:start w:val="1"/>
      <w:numFmt w:val="decimal"/>
      <w:lvlText w:val="%9"/>
      <w:lvlJc w:val="left"/>
      <w:pPr>
        <w:ind w:left="4594" w:hanging="440"/>
      </w:pPr>
    </w:lvl>
  </w:abstractNum>
  <w:num w:numId="1" w16cid:durableId="2393644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2E0"/>
    <w:rsid w:val="00050DDF"/>
    <w:rsid w:val="001272F2"/>
    <w:rsid w:val="001D22A5"/>
    <w:rsid w:val="003F00FA"/>
    <w:rsid w:val="0042633F"/>
    <w:rsid w:val="005E7A2A"/>
    <w:rsid w:val="00780E32"/>
    <w:rsid w:val="007B6E63"/>
    <w:rsid w:val="009C42E0"/>
    <w:rsid w:val="00A720AA"/>
    <w:rsid w:val="00B4412D"/>
    <w:rsid w:val="00C80DD7"/>
    <w:rsid w:val="00D362EA"/>
    <w:rsid w:val="00D87F43"/>
    <w:rsid w:val="00DA4A8B"/>
    <w:rsid w:val="00E90F79"/>
    <w:rsid w:val="00F012ED"/>
    <w:rsid w:val="00F841C0"/>
    <w:rsid w:val="00FC60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F367F50"/>
  <w15:docId w15:val="{FFC03C51-1492-4555-BC20-86E70D9A2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游明朝" w:eastAsia="游明朝" w:hAnsi="游明朝" w:cs="游明朝"/>
        <w:sz w:val="21"/>
        <w:szCs w:val="21"/>
        <w:lang w:val="en"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sz w:val="72"/>
      <w:szCs w:val="72"/>
    </w:rPr>
  </w:style>
  <w:style w:type="paragraph" w:customStyle="1" w:styleId="Default">
    <w:name w:val="Default"/>
    <w:rsid w:val="00A323B1"/>
    <w:pPr>
      <w:autoSpaceDE w:val="0"/>
      <w:autoSpaceDN w:val="0"/>
      <w:adjustRightInd w:val="0"/>
    </w:pPr>
    <w:rPr>
      <w:rFonts w:ascii="メイリオ" w:eastAsia="メイリオ" w:cs="メイリオ"/>
      <w:color w:val="000000"/>
      <w:sz w:val="24"/>
      <w:szCs w:val="24"/>
    </w:rPr>
  </w:style>
  <w:style w:type="paragraph" w:styleId="a4">
    <w:name w:val="Date"/>
    <w:link w:val="a5"/>
    <w:uiPriority w:val="99"/>
    <w:semiHidden/>
    <w:unhideWhenUsed/>
    <w:rsid w:val="00A323B1"/>
  </w:style>
  <w:style w:type="character" w:customStyle="1" w:styleId="a5">
    <w:name w:val="日付 (文字)"/>
    <w:basedOn w:val="a0"/>
    <w:link w:val="a4"/>
    <w:uiPriority w:val="99"/>
    <w:semiHidden/>
    <w:rsid w:val="00A323B1"/>
  </w:style>
  <w:style w:type="character" w:styleId="a6">
    <w:name w:val="annotation reference"/>
    <w:basedOn w:val="a0"/>
    <w:uiPriority w:val="99"/>
    <w:semiHidden/>
    <w:unhideWhenUsed/>
    <w:rsid w:val="008B0532"/>
    <w:rPr>
      <w:sz w:val="18"/>
      <w:szCs w:val="18"/>
    </w:rPr>
  </w:style>
  <w:style w:type="paragraph" w:styleId="a7">
    <w:name w:val="annotation text"/>
    <w:link w:val="a8"/>
    <w:uiPriority w:val="99"/>
    <w:unhideWhenUsed/>
    <w:rsid w:val="008B0532"/>
    <w:pPr>
      <w:jc w:val="left"/>
    </w:pPr>
  </w:style>
  <w:style w:type="character" w:customStyle="1" w:styleId="a8">
    <w:name w:val="コメント文字列 (文字)"/>
    <w:basedOn w:val="a0"/>
    <w:link w:val="a7"/>
    <w:uiPriority w:val="99"/>
    <w:rsid w:val="008B0532"/>
  </w:style>
  <w:style w:type="paragraph" w:styleId="a9">
    <w:name w:val="annotation subject"/>
    <w:basedOn w:val="a7"/>
    <w:next w:val="a7"/>
    <w:link w:val="aa"/>
    <w:uiPriority w:val="99"/>
    <w:semiHidden/>
    <w:unhideWhenUsed/>
    <w:rsid w:val="008B0532"/>
    <w:rPr>
      <w:b/>
      <w:bCs/>
    </w:rPr>
  </w:style>
  <w:style w:type="character" w:customStyle="1" w:styleId="aa">
    <w:name w:val="コメント内容 (文字)"/>
    <w:basedOn w:val="a8"/>
    <w:link w:val="a9"/>
    <w:uiPriority w:val="99"/>
    <w:semiHidden/>
    <w:rsid w:val="008B0532"/>
    <w:rPr>
      <w:b/>
      <w:bCs/>
    </w:rPr>
  </w:style>
  <w:style w:type="paragraph" w:styleId="ab">
    <w:name w:val="header"/>
    <w:link w:val="ac"/>
    <w:uiPriority w:val="99"/>
    <w:unhideWhenUsed/>
    <w:rsid w:val="00212EC5"/>
    <w:pPr>
      <w:tabs>
        <w:tab w:val="center" w:pos="4252"/>
        <w:tab w:val="right" w:pos="8504"/>
      </w:tabs>
      <w:snapToGrid w:val="0"/>
    </w:pPr>
  </w:style>
  <w:style w:type="character" w:customStyle="1" w:styleId="ac">
    <w:name w:val="ヘッダー (文字)"/>
    <w:basedOn w:val="a0"/>
    <w:link w:val="ab"/>
    <w:uiPriority w:val="99"/>
    <w:rsid w:val="00212EC5"/>
  </w:style>
  <w:style w:type="paragraph" w:styleId="ad">
    <w:name w:val="footer"/>
    <w:link w:val="ae"/>
    <w:uiPriority w:val="99"/>
    <w:unhideWhenUsed/>
    <w:rsid w:val="00212EC5"/>
    <w:pPr>
      <w:tabs>
        <w:tab w:val="center" w:pos="4252"/>
        <w:tab w:val="right" w:pos="8504"/>
      </w:tabs>
      <w:snapToGrid w:val="0"/>
    </w:pPr>
  </w:style>
  <w:style w:type="character" w:customStyle="1" w:styleId="ae">
    <w:name w:val="フッター (文字)"/>
    <w:basedOn w:val="a0"/>
    <w:link w:val="ad"/>
    <w:uiPriority w:val="99"/>
    <w:rsid w:val="00212EC5"/>
  </w:style>
  <w:style w:type="character" w:styleId="af">
    <w:name w:val="Hyperlink"/>
    <w:basedOn w:val="a0"/>
    <w:uiPriority w:val="99"/>
    <w:unhideWhenUsed/>
    <w:rsid w:val="00515DC1"/>
    <w:rPr>
      <w:color w:val="0563C1" w:themeColor="hyperlink"/>
      <w:u w:val="single"/>
    </w:rPr>
  </w:style>
  <w:style w:type="character" w:styleId="af0">
    <w:name w:val="Unresolved Mention"/>
    <w:basedOn w:val="a0"/>
    <w:uiPriority w:val="99"/>
    <w:semiHidden/>
    <w:unhideWhenUsed/>
    <w:rsid w:val="00515DC1"/>
    <w:rPr>
      <w:color w:val="605E5C"/>
      <w:shd w:val="clear" w:color="auto" w:fill="E1DFDD"/>
    </w:rPr>
  </w:style>
  <w:style w:type="paragraph" w:styleId="af1">
    <w:name w:val="Revision"/>
    <w:hidden/>
    <w:uiPriority w:val="99"/>
    <w:semiHidden/>
    <w:rsid w:val="00AD12BC"/>
  </w:style>
  <w:style w:type="paragraph" w:styleId="af2">
    <w:name w:val="Subtitle"/>
    <w:basedOn w:val="a"/>
    <w:next w:val="a"/>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yuryonintei.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yuryonintei.com"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57c9633-2e7a-4e4a-a215-26c199df95cf">
      <Terms xmlns="http://schemas.microsoft.com/office/infopath/2007/PartnerControls"/>
    </lcf76f155ced4ddcb4097134ff3c332f>
    <TaxCatchAll xmlns="e7c60ce8-547c-4199-9639-ab4613867ca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F1060BF97DC90544BB8CA421CA130674" ma:contentTypeVersion="12" ma:contentTypeDescription="新しいドキュメントを作成します。" ma:contentTypeScope="" ma:versionID="b26d102a27be93831beb3d55cb343f62">
  <xsd:schema xmlns:xsd="http://www.w3.org/2001/XMLSchema" xmlns:xs="http://www.w3.org/2001/XMLSchema" xmlns:p="http://schemas.microsoft.com/office/2006/metadata/properties" xmlns:ns2="b57c9633-2e7a-4e4a-a215-26c199df95cf" xmlns:ns3="e7c60ce8-547c-4199-9639-ab4613867ca0" targetNamespace="http://schemas.microsoft.com/office/2006/metadata/properties" ma:root="true" ma:fieldsID="34b595006ed3ed26b94fbc492bc84d4a" ns2:_="" ns3:_="">
    <xsd:import namespace="b57c9633-2e7a-4e4a-a215-26c199df95cf"/>
    <xsd:import namespace="e7c60ce8-547c-4199-9639-ab4613867ca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c9633-2e7a-4e4a-a215-26c199df95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59e73453-8ac9-486e-b437-58e9ea7a94f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7c60ce8-547c-4199-9639-ab4613867ca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8185be7-1a8b-40d8-a956-99e23d8338df}" ma:internalName="TaxCatchAll" ma:showField="CatchAllData" ma:web="e7c60ce8-547c-4199-9639-ab4613867c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lEtg87mV9g47hSm60zJadRizUA==">CgMxLjA4AHIhMUpJYndfb2dKWXJxb2NxTDNFVkw1cFdkeS1ES3V5b2ww</go:docsCustomData>
</go:gDocsCustomXmlDataStorage>
</file>

<file path=customXml/itemProps1.xml><?xml version="1.0" encoding="utf-8"?>
<ds:datastoreItem xmlns:ds="http://schemas.openxmlformats.org/officeDocument/2006/customXml" ds:itemID="{AB6A7FBF-F631-488B-B5D8-FDD4DFF5C0D0}">
  <ds:schemaRefs>
    <ds:schemaRef ds:uri="http://schemas.microsoft.com/office/2006/metadata/properties"/>
    <ds:schemaRef ds:uri="http://schemas.microsoft.com/office/infopath/2007/PartnerControls"/>
    <ds:schemaRef ds:uri="b57c9633-2e7a-4e4a-a215-26c199df95cf"/>
    <ds:schemaRef ds:uri="e7c60ce8-547c-4199-9639-ab4613867ca0"/>
  </ds:schemaRefs>
</ds:datastoreItem>
</file>

<file path=customXml/itemProps2.xml><?xml version="1.0" encoding="utf-8"?>
<ds:datastoreItem xmlns:ds="http://schemas.openxmlformats.org/officeDocument/2006/customXml" ds:itemID="{AD276E0C-6E54-4AEA-9A37-EE6CF60956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c9633-2e7a-4e4a-a215-26c199df95cf"/>
    <ds:schemaRef ds:uri="e7c60ce8-547c-4199-9639-ab4613867c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B08FD2-7585-491F-9661-520996CF2B70}">
  <ds:schemaRefs>
    <ds:schemaRef ds:uri="http://schemas.microsoft.com/sharepoint/v3/contenttype/forms"/>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6</Pages>
  <Words>606</Words>
  <Characters>3460</Characters>
  <Application>Microsoft Office Word</Application>
  <DocSecurity>0</DocSecurity>
  <Lines>28</Lines>
  <Paragraphs>8</Paragraphs>
  <ScaleCrop>false</ScaleCrop>
  <Company/>
  <LinksUpToDate>false</LinksUpToDate>
  <CharactersWithSpaces>4058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久岡 幸輔</dc:creator>
  <cp:lastModifiedBy>井指 麻里子</cp:lastModifiedBy>
  <cp:revision>5</cp:revision>
  <dcterms:created xsi:type="dcterms:W3CDTF">2026-09-25T07:54:00Z</dcterms:created>
  <dcterms:modified xsi:type="dcterms:W3CDTF">2026-09-25T08:16:00Z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0x010100F1060BF97DC90544BB8CA421CA130674</vt:lpwstr>
  </property>
  <property fmtid="{D5CDD505-2E9C-101B-9397-08002B2CF9AE}" pid="3" name="MediaServiceImageTags">
    <vt:lpwstr/>
  </property>
</Properties>
</file>